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E2" w:rsidRPr="00E968EA" w:rsidRDefault="004B07E2" w:rsidP="004B07E2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noProof/>
          <w:w w:val="115"/>
        </w:rPr>
      </w:pPr>
      <w:r w:rsidRPr="00E968EA">
        <w:rPr>
          <w:rFonts w:ascii="Arial" w:eastAsia="Times New Roman" w:hAnsi="Arial" w:cs="Arial"/>
          <w:bCs/>
          <w:noProof/>
          <w:w w:val="115"/>
        </w:rPr>
        <w:t>АДМИНИСТРАЦИЯ</w:t>
      </w:r>
    </w:p>
    <w:p w:rsidR="004B07E2" w:rsidRPr="00E968EA" w:rsidRDefault="004B07E2" w:rsidP="004B07E2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</w:rPr>
      </w:pPr>
      <w:r w:rsidRPr="00E968EA">
        <w:rPr>
          <w:rFonts w:ascii="Arial" w:eastAsia="Times New Roman" w:hAnsi="Arial" w:cs="Arial"/>
          <w:bCs/>
          <w:noProof/>
          <w:spacing w:val="10"/>
          <w:w w:val="115"/>
        </w:rPr>
        <w:t>МУНИЦИПАЛЬНОГО ОБРАЗОВАНИЯ</w:t>
      </w:r>
    </w:p>
    <w:p w:rsidR="004B07E2" w:rsidRPr="00E968EA" w:rsidRDefault="004B07E2" w:rsidP="004B07E2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</w:rPr>
      </w:pPr>
      <w:r w:rsidRPr="00E968EA">
        <w:rPr>
          <w:rFonts w:ascii="Arial" w:eastAsia="Times New Roman" w:hAnsi="Arial" w:cs="Arial"/>
          <w:bCs/>
          <w:noProof/>
          <w:spacing w:val="10"/>
          <w:w w:val="115"/>
        </w:rPr>
        <w:t>ГОРОДСКОЙ ОКРУГ ЛЮБЕРЦЫ</w:t>
      </w:r>
      <w:r w:rsidRPr="00E968EA">
        <w:rPr>
          <w:rFonts w:ascii="Arial" w:eastAsia="Times New Roman" w:hAnsi="Arial" w:cs="Arial"/>
          <w:bCs/>
          <w:spacing w:val="10"/>
          <w:w w:val="115"/>
        </w:rPr>
        <w:br/>
      </w:r>
      <w:r w:rsidRPr="00E968EA">
        <w:rPr>
          <w:rFonts w:ascii="Arial" w:eastAsia="Times New Roman" w:hAnsi="Arial" w:cs="Arial"/>
          <w:bCs/>
          <w:noProof/>
          <w:spacing w:val="10"/>
          <w:w w:val="115"/>
        </w:rPr>
        <w:t>МОСКОВСКОЙ ОБЛАСТИ</w:t>
      </w:r>
    </w:p>
    <w:p w:rsidR="004B07E2" w:rsidRPr="00E968EA" w:rsidRDefault="004B07E2" w:rsidP="004B07E2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w w:val="115"/>
        </w:rPr>
      </w:pPr>
    </w:p>
    <w:p w:rsidR="004B07E2" w:rsidRPr="00E968EA" w:rsidRDefault="004B07E2" w:rsidP="004B07E2">
      <w:pPr>
        <w:tabs>
          <w:tab w:val="left" w:pos="6096"/>
        </w:tabs>
        <w:ind w:left="-1134" w:right="-1133" w:firstLine="709"/>
        <w:jc w:val="center"/>
        <w:rPr>
          <w:rFonts w:ascii="Arial" w:eastAsia="Times New Roman" w:hAnsi="Arial" w:cs="Arial"/>
          <w:bCs/>
          <w:w w:val="115"/>
        </w:rPr>
      </w:pPr>
      <w:r w:rsidRPr="00E968EA">
        <w:rPr>
          <w:rFonts w:ascii="Arial" w:eastAsia="Times New Roman" w:hAnsi="Arial" w:cs="Arial"/>
          <w:bCs/>
          <w:w w:val="115"/>
        </w:rPr>
        <w:t>ПОСТАНОВЛЕНИЕ</w:t>
      </w:r>
    </w:p>
    <w:p w:rsidR="004B07E2" w:rsidRPr="00E968EA" w:rsidRDefault="004B07E2" w:rsidP="004B07E2">
      <w:pPr>
        <w:tabs>
          <w:tab w:val="left" w:pos="6096"/>
          <w:tab w:val="left" w:pos="9639"/>
        </w:tabs>
        <w:ind w:firstLine="709"/>
        <w:rPr>
          <w:rFonts w:ascii="Arial" w:eastAsia="Times New Roman" w:hAnsi="Arial" w:cs="Arial"/>
        </w:rPr>
      </w:pPr>
      <w:r w:rsidRPr="00E968EA">
        <w:rPr>
          <w:rFonts w:ascii="Arial" w:eastAsia="Times New Roman" w:hAnsi="Arial" w:cs="Arial"/>
        </w:rPr>
        <w:t>06</w:t>
      </w:r>
      <w:r w:rsidRPr="00E968EA">
        <w:rPr>
          <w:rFonts w:ascii="Arial" w:eastAsia="Times New Roman" w:hAnsi="Arial" w:cs="Arial"/>
        </w:rPr>
        <w:t>.0</w:t>
      </w:r>
      <w:r w:rsidRPr="00E968EA">
        <w:rPr>
          <w:rFonts w:ascii="Arial" w:eastAsia="Times New Roman" w:hAnsi="Arial" w:cs="Arial"/>
        </w:rPr>
        <w:t>3</w:t>
      </w:r>
      <w:r w:rsidRPr="00E968EA">
        <w:rPr>
          <w:rFonts w:ascii="Arial" w:eastAsia="Times New Roman" w:hAnsi="Arial" w:cs="Arial"/>
        </w:rPr>
        <w:t xml:space="preserve">.2019                                                                                   № </w:t>
      </w:r>
      <w:r w:rsidRPr="00E968EA">
        <w:rPr>
          <w:rFonts w:ascii="Arial" w:eastAsia="Times New Roman" w:hAnsi="Arial" w:cs="Arial"/>
        </w:rPr>
        <w:t>824</w:t>
      </w:r>
      <w:r w:rsidRPr="00E968EA">
        <w:rPr>
          <w:rFonts w:ascii="Arial" w:eastAsia="Times New Roman" w:hAnsi="Arial" w:cs="Arial"/>
        </w:rPr>
        <w:t>-ПА</w:t>
      </w:r>
    </w:p>
    <w:p w:rsidR="004B07E2" w:rsidRPr="00E968EA" w:rsidRDefault="004B07E2" w:rsidP="004B07E2">
      <w:pPr>
        <w:tabs>
          <w:tab w:val="left" w:pos="6096"/>
        </w:tabs>
        <w:ind w:left="-567" w:firstLine="709"/>
        <w:jc w:val="center"/>
        <w:rPr>
          <w:rFonts w:ascii="Arial" w:eastAsia="Times New Roman" w:hAnsi="Arial" w:cs="Arial"/>
        </w:rPr>
      </w:pPr>
      <w:r w:rsidRPr="00E968EA">
        <w:rPr>
          <w:rFonts w:ascii="Arial" w:eastAsia="Times New Roman" w:hAnsi="Arial" w:cs="Arial"/>
        </w:rPr>
        <w:t>г. Люберцы</w:t>
      </w:r>
    </w:p>
    <w:p w:rsidR="004B07E2" w:rsidRPr="00E968EA" w:rsidRDefault="004B07E2" w:rsidP="004B07E2">
      <w:pPr>
        <w:pStyle w:val="60"/>
        <w:shd w:val="clear" w:color="auto" w:fill="auto"/>
        <w:spacing w:before="0"/>
        <w:ind w:left="120"/>
        <w:rPr>
          <w:rFonts w:ascii="Arial" w:hAnsi="Arial" w:cs="Arial"/>
          <w:sz w:val="24"/>
          <w:szCs w:val="24"/>
        </w:rPr>
      </w:pPr>
    </w:p>
    <w:p w:rsidR="00AF61E5" w:rsidRPr="00E968EA" w:rsidRDefault="002C3C7D" w:rsidP="004B07E2">
      <w:pPr>
        <w:pStyle w:val="60"/>
        <w:shd w:val="clear" w:color="auto" w:fill="auto"/>
        <w:spacing w:before="0"/>
        <w:ind w:left="1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Об утверждении Административного регламента</w:t>
      </w:r>
      <w:r w:rsidR="004B07E2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по предо</w:t>
      </w:r>
      <w:r w:rsidR="007A6554" w:rsidRPr="00E968EA">
        <w:rPr>
          <w:rFonts w:ascii="Arial" w:hAnsi="Arial" w:cs="Arial"/>
          <w:sz w:val="24"/>
          <w:szCs w:val="24"/>
        </w:rPr>
        <w:t>ставлению муниципальной услуги</w:t>
      </w:r>
      <w:r w:rsidR="004B07E2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«Орган</w:t>
      </w:r>
      <w:r w:rsidR="007A6554" w:rsidRPr="00E968EA">
        <w:rPr>
          <w:rFonts w:ascii="Arial" w:hAnsi="Arial" w:cs="Arial"/>
          <w:sz w:val="24"/>
          <w:szCs w:val="24"/>
        </w:rPr>
        <w:t>изация по требованию населения</w:t>
      </w:r>
      <w:r w:rsidR="004B07E2" w:rsidRPr="00E968EA">
        <w:rPr>
          <w:rFonts w:ascii="Arial" w:hAnsi="Arial" w:cs="Arial"/>
          <w:sz w:val="24"/>
          <w:szCs w:val="24"/>
        </w:rPr>
        <w:t xml:space="preserve"> </w:t>
      </w:r>
      <w:r w:rsidR="00CA49BB" w:rsidRPr="00E968EA">
        <w:rPr>
          <w:rFonts w:ascii="Arial" w:hAnsi="Arial" w:cs="Arial"/>
          <w:sz w:val="24"/>
          <w:szCs w:val="24"/>
        </w:rPr>
        <w:t xml:space="preserve">городского округа </w:t>
      </w:r>
      <w:r w:rsidRPr="00E968EA">
        <w:rPr>
          <w:rFonts w:ascii="Arial" w:hAnsi="Arial" w:cs="Arial"/>
          <w:sz w:val="24"/>
          <w:szCs w:val="24"/>
        </w:rPr>
        <w:t>Люберц</w:t>
      </w:r>
      <w:r w:rsidR="00CA49BB" w:rsidRPr="00E968EA">
        <w:rPr>
          <w:rFonts w:ascii="Arial" w:hAnsi="Arial" w:cs="Arial"/>
          <w:sz w:val="24"/>
          <w:szCs w:val="24"/>
        </w:rPr>
        <w:t>ы Московской области</w:t>
      </w:r>
      <w:r w:rsidR="004B07E2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общественных экологических экспертиз»</w:t>
      </w:r>
    </w:p>
    <w:p w:rsidR="004B07E2" w:rsidRPr="00E968EA" w:rsidRDefault="004B07E2" w:rsidP="004B07E2">
      <w:pPr>
        <w:pStyle w:val="23"/>
        <w:shd w:val="clear" w:color="auto" w:fill="auto"/>
        <w:tabs>
          <w:tab w:val="left" w:pos="7426"/>
        </w:tabs>
        <w:spacing w:before="0"/>
        <w:ind w:right="-8" w:firstLine="880"/>
        <w:rPr>
          <w:rFonts w:ascii="Arial" w:hAnsi="Arial" w:cs="Arial"/>
          <w:sz w:val="24"/>
          <w:szCs w:val="24"/>
        </w:rPr>
      </w:pPr>
    </w:p>
    <w:p w:rsidR="00AF61E5" w:rsidRPr="00E968EA" w:rsidRDefault="002C3C7D" w:rsidP="000524C9">
      <w:pPr>
        <w:pStyle w:val="23"/>
        <w:shd w:val="clear" w:color="auto" w:fill="auto"/>
        <w:tabs>
          <w:tab w:val="left" w:pos="7426"/>
        </w:tabs>
        <w:spacing w:before="0"/>
        <w:ind w:right="-8" w:firstLine="880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 xml:space="preserve">В соответствии с 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Федеральны</w:t>
      </w:r>
      <w:r w:rsidR="00AD22F4" w:rsidRPr="00E968EA">
        <w:rPr>
          <w:rFonts w:ascii="Arial" w:hAnsi="Arial" w:cs="Arial"/>
          <w:sz w:val="24"/>
          <w:szCs w:val="24"/>
        </w:rPr>
        <w:t xml:space="preserve">м законом </w:t>
      </w:r>
      <w:r w:rsidR="004C0D15" w:rsidRPr="00E968EA">
        <w:rPr>
          <w:rFonts w:ascii="Arial" w:hAnsi="Arial" w:cs="Arial"/>
          <w:sz w:val="24"/>
          <w:szCs w:val="24"/>
        </w:rPr>
        <w:t xml:space="preserve"> </w:t>
      </w:r>
      <w:r w:rsidR="00AD22F4" w:rsidRPr="00E968EA">
        <w:rPr>
          <w:rFonts w:ascii="Arial" w:hAnsi="Arial" w:cs="Arial"/>
          <w:sz w:val="24"/>
          <w:szCs w:val="24"/>
        </w:rPr>
        <w:t xml:space="preserve">от 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="00AD22F4" w:rsidRPr="00E968EA">
        <w:rPr>
          <w:rFonts w:ascii="Arial" w:hAnsi="Arial" w:cs="Arial"/>
          <w:sz w:val="24"/>
          <w:szCs w:val="24"/>
        </w:rPr>
        <w:t xml:space="preserve">06.10.2003 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="00AD22F4" w:rsidRPr="00E968EA">
        <w:rPr>
          <w:rFonts w:ascii="Arial" w:hAnsi="Arial" w:cs="Arial"/>
          <w:sz w:val="24"/>
          <w:szCs w:val="24"/>
        </w:rPr>
        <w:t>№</w:t>
      </w:r>
      <w:r w:rsidR="007A6554" w:rsidRPr="00E968EA">
        <w:rPr>
          <w:rFonts w:ascii="Arial" w:hAnsi="Arial" w:cs="Arial"/>
          <w:sz w:val="24"/>
          <w:szCs w:val="24"/>
        </w:rPr>
        <w:t xml:space="preserve"> </w:t>
      </w:r>
      <w:r w:rsidR="00AD22F4" w:rsidRPr="00E968EA">
        <w:rPr>
          <w:rFonts w:ascii="Arial" w:hAnsi="Arial" w:cs="Arial"/>
          <w:sz w:val="24"/>
          <w:szCs w:val="24"/>
        </w:rPr>
        <w:t xml:space="preserve">131-ФЗ </w:t>
      </w:r>
      <w:r w:rsidRPr="00E968EA">
        <w:rPr>
          <w:rFonts w:ascii="Arial" w:hAnsi="Arial" w:cs="Arial"/>
          <w:sz w:val="24"/>
          <w:szCs w:val="24"/>
        </w:rPr>
        <w:t>«Об общих принципах организации местного самоуправления в Российской Федерации»,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Фе</w:t>
      </w:r>
      <w:r w:rsidR="00854FBA" w:rsidRPr="00E968EA">
        <w:rPr>
          <w:rFonts w:ascii="Arial" w:hAnsi="Arial" w:cs="Arial"/>
          <w:sz w:val="24"/>
          <w:szCs w:val="24"/>
        </w:rPr>
        <w:t xml:space="preserve">деральным законом от 23.11.1995 </w:t>
      </w:r>
      <w:r w:rsidRPr="00E968EA">
        <w:rPr>
          <w:rFonts w:ascii="Arial" w:hAnsi="Arial" w:cs="Arial"/>
          <w:sz w:val="24"/>
          <w:szCs w:val="24"/>
        </w:rPr>
        <w:t>№</w:t>
      </w:r>
      <w:r w:rsidR="007A6554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174-ФЗ «Об</w:t>
      </w:r>
      <w:r w:rsidR="00CA49BB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экологической экспертизе», Федеральным законом от 10.01.2002 №</w:t>
      </w:r>
      <w:r w:rsidR="007A6554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7-ФЗ «Об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 xml:space="preserve">охране окружающей среды», </w:t>
      </w:r>
      <w:r w:rsidR="00854FBA" w:rsidRPr="00E968EA">
        <w:rPr>
          <w:rFonts w:ascii="Arial" w:hAnsi="Arial" w:cs="Arial"/>
          <w:sz w:val="24"/>
          <w:szCs w:val="24"/>
        </w:rPr>
        <w:t xml:space="preserve">Федеральным </w:t>
      </w:r>
      <w:r w:rsidRPr="00E968EA">
        <w:rPr>
          <w:rFonts w:ascii="Arial" w:hAnsi="Arial" w:cs="Arial"/>
          <w:sz w:val="24"/>
          <w:szCs w:val="24"/>
        </w:rPr>
        <w:t>законом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от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02.05.2006</w:t>
      </w:r>
      <w:r w:rsidR="00854FBA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 xml:space="preserve"> № 59-ФЗ «О порядке рассмотрения обращений граждан Российской Федерации», Фе</w:t>
      </w:r>
      <w:r w:rsidR="00CA49BB" w:rsidRPr="00E968EA">
        <w:rPr>
          <w:rFonts w:ascii="Arial" w:hAnsi="Arial" w:cs="Arial"/>
          <w:sz w:val="24"/>
          <w:szCs w:val="24"/>
        </w:rPr>
        <w:t xml:space="preserve">деральным законом от 21.07.2010 № </w:t>
      </w:r>
      <w:r w:rsidRPr="00E968EA">
        <w:rPr>
          <w:rFonts w:ascii="Arial" w:hAnsi="Arial" w:cs="Arial"/>
          <w:sz w:val="24"/>
          <w:szCs w:val="24"/>
        </w:rPr>
        <w:t>210-ФЗ «Об организации</w:t>
      </w:r>
      <w:r w:rsidR="00CA49BB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предоставления государственных и муниципальных услуг», Уставом муниципального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968EA">
        <w:rPr>
          <w:rFonts w:ascii="Arial" w:hAnsi="Arial" w:cs="Arial"/>
          <w:sz w:val="24"/>
          <w:szCs w:val="24"/>
        </w:rPr>
        <w:t xml:space="preserve">образования </w:t>
      </w:r>
      <w:r w:rsidR="00CA49BB" w:rsidRPr="00E968EA">
        <w:rPr>
          <w:rFonts w:ascii="Arial" w:hAnsi="Arial" w:cs="Arial"/>
          <w:sz w:val="24"/>
          <w:szCs w:val="24"/>
        </w:rPr>
        <w:t>городско</w:t>
      </w:r>
      <w:r w:rsidR="000C0FC9" w:rsidRPr="00E968EA">
        <w:rPr>
          <w:rFonts w:ascii="Arial" w:hAnsi="Arial" w:cs="Arial"/>
          <w:sz w:val="24"/>
          <w:szCs w:val="24"/>
        </w:rPr>
        <w:t xml:space="preserve">й </w:t>
      </w:r>
      <w:r w:rsidR="00CA49BB" w:rsidRPr="00E968EA">
        <w:rPr>
          <w:rFonts w:ascii="Arial" w:hAnsi="Arial" w:cs="Arial"/>
          <w:sz w:val="24"/>
          <w:szCs w:val="24"/>
        </w:rPr>
        <w:t>округ Любер</w:t>
      </w:r>
      <w:r w:rsidRPr="00E968EA">
        <w:rPr>
          <w:rFonts w:ascii="Arial" w:hAnsi="Arial" w:cs="Arial"/>
          <w:sz w:val="24"/>
          <w:szCs w:val="24"/>
        </w:rPr>
        <w:t>ц</w:t>
      </w:r>
      <w:r w:rsidR="00CA49BB" w:rsidRPr="00E968EA">
        <w:rPr>
          <w:rFonts w:ascii="Arial" w:hAnsi="Arial" w:cs="Arial"/>
          <w:sz w:val="24"/>
          <w:szCs w:val="24"/>
        </w:rPr>
        <w:t>ы</w:t>
      </w:r>
      <w:r w:rsidRPr="00E968EA">
        <w:rPr>
          <w:rFonts w:ascii="Arial" w:hAnsi="Arial" w:cs="Arial"/>
          <w:sz w:val="24"/>
          <w:szCs w:val="24"/>
        </w:rPr>
        <w:t xml:space="preserve"> Московской области, </w:t>
      </w:r>
      <w:r w:rsidR="004C0D15" w:rsidRPr="00E968EA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>городской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>округ</w:t>
      </w:r>
      <w:r w:rsidR="000524C9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 xml:space="preserve"> Люберцы 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 xml:space="preserve">Московской 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 xml:space="preserve">области 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 xml:space="preserve">от 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>07.11.2018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>№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4C0D15" w:rsidRPr="00E968EA">
        <w:rPr>
          <w:rFonts w:ascii="Arial" w:hAnsi="Arial" w:cs="Arial"/>
          <w:sz w:val="24"/>
          <w:szCs w:val="24"/>
        </w:rPr>
        <w:t>4322-ПА «</w:t>
      </w:r>
      <w:r w:rsidR="004C0D15" w:rsidRPr="00E968EA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О внесении изменений в Постановление администрации муниципального образования городской округ Люберцы </w:t>
      </w:r>
      <w:r w:rsidR="004C0D15" w:rsidRPr="00E968EA">
        <w:rPr>
          <w:rFonts w:ascii="Arial" w:hAnsi="Arial" w:cs="Arial"/>
          <w:sz w:val="24"/>
          <w:szCs w:val="24"/>
        </w:rPr>
        <w:t>Московской области</w:t>
      </w:r>
      <w:r w:rsidRPr="00E968EA">
        <w:rPr>
          <w:rFonts w:ascii="Arial" w:hAnsi="Arial" w:cs="Arial"/>
          <w:sz w:val="24"/>
          <w:szCs w:val="24"/>
        </w:rPr>
        <w:t xml:space="preserve"> от </w:t>
      </w:r>
      <w:r w:rsidR="00B44753" w:rsidRPr="00E968EA">
        <w:rPr>
          <w:rFonts w:ascii="Arial" w:hAnsi="Arial" w:cs="Arial"/>
          <w:bCs/>
          <w:sz w:val="24"/>
          <w:szCs w:val="24"/>
          <w:shd w:val="clear" w:color="auto" w:fill="FFFFFF"/>
        </w:rPr>
        <w:t>31.01.2018 №</w:t>
      </w:r>
      <w:r w:rsidR="00854FBA" w:rsidRPr="00E968EA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="00B44753" w:rsidRPr="00E968EA">
        <w:rPr>
          <w:rFonts w:ascii="Arial" w:hAnsi="Arial" w:cs="Arial"/>
          <w:bCs/>
          <w:sz w:val="24"/>
          <w:szCs w:val="24"/>
          <w:shd w:val="clear" w:color="auto" w:fill="FFFFFF"/>
        </w:rPr>
        <w:t>228-ПА</w:t>
      </w:r>
      <w:r w:rsidRPr="00E968EA">
        <w:rPr>
          <w:rFonts w:ascii="Arial" w:hAnsi="Arial" w:cs="Arial"/>
          <w:sz w:val="24"/>
          <w:szCs w:val="24"/>
        </w:rPr>
        <w:t xml:space="preserve"> </w:t>
      </w:r>
      <w:r w:rsidR="00B44753" w:rsidRPr="00E968EA">
        <w:rPr>
          <w:rFonts w:ascii="Arial" w:hAnsi="Arial" w:cs="Arial"/>
          <w:bCs/>
          <w:sz w:val="24"/>
          <w:szCs w:val="24"/>
          <w:shd w:val="clear" w:color="auto" w:fill="FFFFFF"/>
        </w:rPr>
        <w:t>«Об утверждении Перечня государственных и муниципальных 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 числе на</w:t>
      </w:r>
      <w:proofErr w:type="gramEnd"/>
      <w:r w:rsidR="00B44753" w:rsidRPr="00E968EA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базе многофункционального центра предоставления государственных и муниципальных услуг»</w:t>
      </w:r>
      <w:r w:rsidR="000536ED" w:rsidRPr="00E968EA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, </w:t>
      </w:r>
      <w:r w:rsidR="005B399A" w:rsidRPr="00E968EA">
        <w:rPr>
          <w:rFonts w:ascii="Arial" w:hAnsi="Arial" w:cs="Arial"/>
          <w:sz w:val="24"/>
          <w:szCs w:val="24"/>
        </w:rPr>
        <w:t xml:space="preserve">Распоряжением Главы муниципального 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5B399A" w:rsidRPr="00E968EA">
        <w:rPr>
          <w:rFonts w:ascii="Arial" w:hAnsi="Arial" w:cs="Arial"/>
          <w:sz w:val="24"/>
          <w:szCs w:val="24"/>
        </w:rPr>
        <w:t xml:space="preserve">образования городской 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5B399A" w:rsidRPr="00E968EA">
        <w:rPr>
          <w:rFonts w:ascii="Arial" w:hAnsi="Arial" w:cs="Arial"/>
          <w:sz w:val="24"/>
          <w:szCs w:val="24"/>
        </w:rPr>
        <w:t xml:space="preserve">округ </w:t>
      </w:r>
      <w:r w:rsidR="000524C9" w:rsidRPr="00E968EA">
        <w:rPr>
          <w:rFonts w:ascii="Arial" w:hAnsi="Arial" w:cs="Arial"/>
          <w:sz w:val="24"/>
          <w:szCs w:val="24"/>
        </w:rPr>
        <w:t xml:space="preserve">Люберцы Московской </w:t>
      </w:r>
      <w:r w:rsidR="005B399A" w:rsidRPr="00E968EA">
        <w:rPr>
          <w:rFonts w:ascii="Arial" w:hAnsi="Arial" w:cs="Arial"/>
          <w:sz w:val="24"/>
          <w:szCs w:val="24"/>
        </w:rPr>
        <w:t>обл</w:t>
      </w:r>
      <w:r w:rsidR="0019606F" w:rsidRPr="00E968EA">
        <w:rPr>
          <w:rFonts w:ascii="Arial" w:hAnsi="Arial" w:cs="Arial"/>
          <w:sz w:val="24"/>
          <w:szCs w:val="24"/>
        </w:rPr>
        <w:t>асти от 21.06.2017 № 1-РГ</w:t>
      </w:r>
      <w:r w:rsidR="005B399A" w:rsidRPr="00E968EA">
        <w:rPr>
          <w:rFonts w:ascii="Arial" w:hAnsi="Arial" w:cs="Arial"/>
          <w:sz w:val="24"/>
          <w:szCs w:val="24"/>
        </w:rPr>
        <w:t xml:space="preserve"> «О наделении полномочиями Первого заместителя Главы администрации», </w:t>
      </w:r>
      <w:r w:rsidR="000536ED" w:rsidRPr="00E968EA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</w:t>
      </w:r>
      <w:r w:rsidR="00BE1A7F" w:rsidRPr="00E968EA">
        <w:rPr>
          <w:rFonts w:ascii="Arial" w:hAnsi="Arial" w:cs="Arial"/>
          <w:sz w:val="24"/>
          <w:szCs w:val="24"/>
        </w:rPr>
        <w:t xml:space="preserve">  </w:t>
      </w:r>
      <w:r w:rsidR="000536ED" w:rsidRPr="00E968EA">
        <w:rPr>
          <w:rFonts w:ascii="Arial" w:hAnsi="Arial" w:cs="Arial"/>
          <w:sz w:val="24"/>
          <w:szCs w:val="24"/>
        </w:rPr>
        <w:t>округ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0536ED" w:rsidRPr="00E968EA">
        <w:rPr>
          <w:rFonts w:ascii="Arial" w:hAnsi="Arial" w:cs="Arial"/>
          <w:sz w:val="24"/>
          <w:szCs w:val="24"/>
        </w:rPr>
        <w:t>Люберцы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0536ED" w:rsidRPr="00E968EA">
        <w:rPr>
          <w:rFonts w:ascii="Arial" w:hAnsi="Arial" w:cs="Arial"/>
          <w:sz w:val="24"/>
          <w:szCs w:val="24"/>
        </w:rPr>
        <w:t>Московской</w:t>
      </w:r>
      <w:r w:rsidR="0019606F" w:rsidRPr="00E968EA">
        <w:rPr>
          <w:rFonts w:ascii="Arial" w:hAnsi="Arial" w:cs="Arial"/>
          <w:sz w:val="24"/>
          <w:szCs w:val="24"/>
        </w:rPr>
        <w:t xml:space="preserve"> </w:t>
      </w:r>
      <w:r w:rsidR="00BE1A7F" w:rsidRPr="00E968EA">
        <w:rPr>
          <w:rFonts w:ascii="Arial" w:hAnsi="Arial" w:cs="Arial"/>
          <w:sz w:val="24"/>
          <w:szCs w:val="24"/>
        </w:rPr>
        <w:t xml:space="preserve"> </w:t>
      </w:r>
      <w:r w:rsidR="000536ED" w:rsidRPr="00E968EA">
        <w:rPr>
          <w:rFonts w:ascii="Arial" w:hAnsi="Arial" w:cs="Arial"/>
          <w:sz w:val="24"/>
          <w:szCs w:val="24"/>
        </w:rPr>
        <w:t>области</w:t>
      </w:r>
      <w:r w:rsidR="00BE1A7F" w:rsidRPr="00E968EA">
        <w:rPr>
          <w:rFonts w:ascii="Arial" w:hAnsi="Arial" w:cs="Arial"/>
          <w:sz w:val="24"/>
          <w:szCs w:val="24"/>
        </w:rPr>
        <w:t xml:space="preserve"> </w:t>
      </w:r>
      <w:r w:rsidR="000536ED" w:rsidRPr="00E968EA">
        <w:rPr>
          <w:rFonts w:ascii="Arial" w:hAnsi="Arial" w:cs="Arial"/>
          <w:sz w:val="24"/>
          <w:szCs w:val="24"/>
        </w:rPr>
        <w:t xml:space="preserve"> от </w:t>
      </w:r>
      <w:r w:rsidR="00BE1A7F" w:rsidRPr="00E968EA">
        <w:rPr>
          <w:rFonts w:ascii="Arial" w:hAnsi="Arial" w:cs="Arial"/>
          <w:sz w:val="24"/>
          <w:szCs w:val="24"/>
        </w:rPr>
        <w:t xml:space="preserve"> </w:t>
      </w:r>
      <w:r w:rsidR="00FE6CBF" w:rsidRPr="00E968EA">
        <w:rPr>
          <w:rFonts w:ascii="Arial" w:hAnsi="Arial" w:cs="Arial"/>
          <w:sz w:val="24"/>
          <w:szCs w:val="24"/>
        </w:rPr>
        <w:t>1</w:t>
      </w:r>
      <w:r w:rsidR="000536ED" w:rsidRPr="00E968EA">
        <w:rPr>
          <w:rFonts w:ascii="Arial" w:hAnsi="Arial" w:cs="Arial"/>
          <w:sz w:val="24"/>
          <w:szCs w:val="24"/>
        </w:rPr>
        <w:t>1.0</w:t>
      </w:r>
      <w:r w:rsidR="00FE6CBF" w:rsidRPr="00E968EA">
        <w:rPr>
          <w:rFonts w:ascii="Arial" w:hAnsi="Arial" w:cs="Arial"/>
          <w:sz w:val="24"/>
          <w:szCs w:val="24"/>
        </w:rPr>
        <w:t>2</w:t>
      </w:r>
      <w:r w:rsidR="000536ED" w:rsidRPr="00E968EA">
        <w:rPr>
          <w:rFonts w:ascii="Arial" w:hAnsi="Arial" w:cs="Arial"/>
          <w:sz w:val="24"/>
          <w:szCs w:val="24"/>
        </w:rPr>
        <w:t>.201</w:t>
      </w:r>
      <w:r w:rsidR="00FE6CBF" w:rsidRPr="00E968EA">
        <w:rPr>
          <w:rFonts w:ascii="Arial" w:hAnsi="Arial" w:cs="Arial"/>
          <w:sz w:val="24"/>
          <w:szCs w:val="24"/>
        </w:rPr>
        <w:t>9</w:t>
      </w:r>
      <w:r w:rsidR="000536ED" w:rsidRPr="00E968EA">
        <w:rPr>
          <w:rFonts w:ascii="Arial" w:hAnsi="Arial" w:cs="Arial"/>
          <w:sz w:val="24"/>
          <w:szCs w:val="24"/>
        </w:rPr>
        <w:t xml:space="preserve"> </w:t>
      </w:r>
      <w:r w:rsidR="00BE1A7F" w:rsidRPr="00E968EA">
        <w:rPr>
          <w:rFonts w:ascii="Arial" w:hAnsi="Arial" w:cs="Arial"/>
          <w:sz w:val="24"/>
          <w:szCs w:val="24"/>
        </w:rPr>
        <w:t xml:space="preserve"> </w:t>
      </w:r>
      <w:r w:rsidR="000536ED" w:rsidRPr="00E968EA">
        <w:rPr>
          <w:rFonts w:ascii="Arial" w:hAnsi="Arial" w:cs="Arial"/>
          <w:sz w:val="24"/>
          <w:szCs w:val="24"/>
        </w:rPr>
        <w:t>№ 1</w:t>
      </w:r>
      <w:r w:rsidR="00FE6CBF" w:rsidRPr="00E968EA">
        <w:rPr>
          <w:rFonts w:ascii="Arial" w:hAnsi="Arial" w:cs="Arial"/>
          <w:sz w:val="24"/>
          <w:szCs w:val="24"/>
        </w:rPr>
        <w:t>02</w:t>
      </w:r>
      <w:r w:rsidR="000536ED" w:rsidRPr="00E968EA">
        <w:rPr>
          <w:rFonts w:ascii="Arial" w:hAnsi="Arial" w:cs="Arial"/>
          <w:sz w:val="24"/>
          <w:szCs w:val="24"/>
        </w:rPr>
        <w:t>-РГ</w:t>
      </w:r>
      <w:r w:rsidR="00FE6CBF" w:rsidRPr="00E968EA">
        <w:rPr>
          <w:rFonts w:ascii="Arial" w:hAnsi="Arial" w:cs="Arial"/>
          <w:sz w:val="24"/>
          <w:szCs w:val="24"/>
        </w:rPr>
        <w:t>/ЛС</w:t>
      </w:r>
      <w:r w:rsidR="000536ED" w:rsidRPr="00E968EA">
        <w:rPr>
          <w:rFonts w:ascii="Arial" w:hAnsi="Arial" w:cs="Arial"/>
          <w:sz w:val="24"/>
          <w:szCs w:val="24"/>
        </w:rPr>
        <w:t xml:space="preserve"> </w:t>
      </w:r>
      <w:r w:rsidR="00FE6CBF" w:rsidRPr="00E968EA">
        <w:rPr>
          <w:rFonts w:ascii="Arial" w:hAnsi="Arial" w:cs="Arial"/>
          <w:sz w:val="24"/>
          <w:szCs w:val="24"/>
        </w:rPr>
        <w:t xml:space="preserve"> </w:t>
      </w:r>
      <w:r w:rsidR="000536ED" w:rsidRPr="00E968EA">
        <w:rPr>
          <w:rFonts w:ascii="Arial" w:hAnsi="Arial" w:cs="Arial"/>
          <w:sz w:val="24"/>
          <w:szCs w:val="24"/>
        </w:rPr>
        <w:t xml:space="preserve">«О </w:t>
      </w:r>
      <w:r w:rsidR="00FE6CBF" w:rsidRPr="00E968EA">
        <w:rPr>
          <w:rFonts w:ascii="Arial" w:hAnsi="Arial" w:cs="Arial"/>
          <w:sz w:val="24"/>
          <w:szCs w:val="24"/>
        </w:rPr>
        <w:t xml:space="preserve">возложении обязанностей на </w:t>
      </w:r>
      <w:proofErr w:type="spellStart"/>
      <w:r w:rsidR="00FE6CBF" w:rsidRPr="00E968EA">
        <w:rPr>
          <w:rFonts w:ascii="Arial" w:hAnsi="Arial" w:cs="Arial"/>
          <w:sz w:val="24"/>
          <w:szCs w:val="24"/>
        </w:rPr>
        <w:t>Езерского</w:t>
      </w:r>
      <w:proofErr w:type="spellEnd"/>
      <w:r w:rsidR="00FE6CBF" w:rsidRPr="00E968EA">
        <w:rPr>
          <w:rFonts w:ascii="Arial" w:hAnsi="Arial" w:cs="Arial"/>
          <w:sz w:val="24"/>
          <w:szCs w:val="24"/>
        </w:rPr>
        <w:t xml:space="preserve"> В.В.</w:t>
      </w:r>
      <w:r w:rsidR="000536ED" w:rsidRPr="00E968EA">
        <w:rPr>
          <w:rFonts w:ascii="Arial" w:hAnsi="Arial" w:cs="Arial"/>
          <w:sz w:val="24"/>
          <w:szCs w:val="24"/>
        </w:rPr>
        <w:t>»,</w:t>
      </w:r>
      <w:r w:rsidRPr="00E968EA">
        <w:rPr>
          <w:rFonts w:ascii="Arial" w:hAnsi="Arial" w:cs="Arial"/>
          <w:sz w:val="24"/>
          <w:szCs w:val="24"/>
        </w:rPr>
        <w:t xml:space="preserve"> постановляю:</w:t>
      </w:r>
    </w:p>
    <w:p w:rsidR="00AF61E5" w:rsidRPr="00E968EA" w:rsidRDefault="00B8365C" w:rsidP="004B07E2">
      <w:pPr>
        <w:pStyle w:val="23"/>
        <w:numPr>
          <w:ilvl w:val="0"/>
          <w:numId w:val="1"/>
        </w:numPr>
        <w:shd w:val="clear" w:color="auto" w:fill="auto"/>
        <w:tabs>
          <w:tab w:val="left" w:pos="1112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Утвердить Административный регламент по предоставлению муниципальной услуги «Организация по требованию населения городского округа Люберцы</w:t>
      </w:r>
      <w:r w:rsidR="00FE6CBF" w:rsidRPr="00E968EA">
        <w:rPr>
          <w:rFonts w:ascii="Arial" w:hAnsi="Arial" w:cs="Arial"/>
          <w:sz w:val="24"/>
          <w:szCs w:val="24"/>
        </w:rPr>
        <w:t xml:space="preserve"> Московской области</w:t>
      </w:r>
      <w:r w:rsidRPr="00E968EA">
        <w:rPr>
          <w:rFonts w:ascii="Arial" w:hAnsi="Arial" w:cs="Arial"/>
          <w:sz w:val="24"/>
          <w:szCs w:val="24"/>
        </w:rPr>
        <w:t xml:space="preserve"> общественных экологических экспертиз» (прилагается).</w:t>
      </w:r>
    </w:p>
    <w:p w:rsidR="000536ED" w:rsidRPr="00E968EA" w:rsidRDefault="000536ED" w:rsidP="004B07E2">
      <w:pPr>
        <w:pStyle w:val="23"/>
        <w:numPr>
          <w:ilvl w:val="0"/>
          <w:numId w:val="1"/>
        </w:numPr>
        <w:shd w:val="clear" w:color="auto" w:fill="auto"/>
        <w:tabs>
          <w:tab w:val="left" w:pos="1112"/>
        </w:tabs>
        <w:spacing w:before="0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</w:t>
      </w:r>
      <w:r w:rsidRPr="00E968EA">
        <w:rPr>
          <w:rFonts w:ascii="Arial" w:hAnsi="Arial" w:cs="Arial"/>
          <w:sz w:val="24"/>
          <w:szCs w:val="24"/>
          <w:lang w:eastAsia="en-US" w:bidi="en-US"/>
        </w:rPr>
        <w:t>.</w:t>
      </w:r>
    </w:p>
    <w:p w:rsidR="00AF61E5" w:rsidRPr="00E968EA" w:rsidRDefault="002C3C7D" w:rsidP="004B07E2">
      <w:pPr>
        <w:pStyle w:val="23"/>
        <w:numPr>
          <w:ilvl w:val="0"/>
          <w:numId w:val="1"/>
        </w:numPr>
        <w:shd w:val="clear" w:color="auto" w:fill="auto"/>
        <w:tabs>
          <w:tab w:val="left" w:pos="1112"/>
        </w:tabs>
        <w:spacing w:before="0"/>
        <w:ind w:firstLine="740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Контроль за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</w:t>
      </w:r>
      <w:r w:rsidR="00E74E68" w:rsidRPr="00E968EA">
        <w:rPr>
          <w:rFonts w:ascii="Arial" w:hAnsi="Arial" w:cs="Arial"/>
          <w:sz w:val="24"/>
          <w:szCs w:val="24"/>
        </w:rPr>
        <w:t>Главы</w:t>
      </w:r>
      <w:r w:rsidRPr="00E968EA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0C0FC9" w:rsidRPr="00E968EA">
        <w:rPr>
          <w:rFonts w:ascii="Arial" w:hAnsi="Arial" w:cs="Arial"/>
          <w:sz w:val="24"/>
          <w:szCs w:val="24"/>
        </w:rPr>
        <w:t>Коханого</w:t>
      </w:r>
      <w:proofErr w:type="spellEnd"/>
      <w:r w:rsidR="000C0FC9" w:rsidRPr="00E968EA">
        <w:rPr>
          <w:rFonts w:ascii="Arial" w:hAnsi="Arial" w:cs="Arial"/>
          <w:sz w:val="24"/>
          <w:szCs w:val="24"/>
        </w:rPr>
        <w:t xml:space="preserve"> А.И</w:t>
      </w:r>
      <w:r w:rsidRPr="00E968EA">
        <w:rPr>
          <w:rFonts w:ascii="Arial" w:hAnsi="Arial" w:cs="Arial"/>
          <w:sz w:val="24"/>
          <w:szCs w:val="24"/>
        </w:rPr>
        <w:t>.</w:t>
      </w:r>
    </w:p>
    <w:p w:rsidR="00B8365C" w:rsidRPr="00E968EA" w:rsidRDefault="00EC15BA" w:rsidP="004B07E2">
      <w:pPr>
        <w:pStyle w:val="23"/>
        <w:shd w:val="clear" w:color="auto" w:fill="auto"/>
        <w:spacing w:before="0" w:line="280" w:lineRule="exact"/>
        <w:ind w:firstLine="708"/>
        <w:jc w:val="left"/>
        <w:rPr>
          <w:rFonts w:ascii="Arial" w:hAnsi="Arial" w:cs="Arial"/>
          <w:sz w:val="24"/>
          <w:szCs w:val="24"/>
        </w:rPr>
      </w:pPr>
      <w:proofErr w:type="spellStart"/>
      <w:r w:rsidRPr="00E968EA">
        <w:rPr>
          <w:rFonts w:ascii="Arial" w:hAnsi="Arial" w:cs="Arial"/>
          <w:sz w:val="24"/>
          <w:szCs w:val="24"/>
        </w:rPr>
        <w:t>И.о</w:t>
      </w:r>
      <w:proofErr w:type="spellEnd"/>
      <w:r w:rsidRPr="00E968EA">
        <w:rPr>
          <w:rFonts w:ascii="Arial" w:hAnsi="Arial" w:cs="Arial"/>
          <w:sz w:val="24"/>
          <w:szCs w:val="24"/>
        </w:rPr>
        <w:t>. п</w:t>
      </w:r>
      <w:r w:rsidR="000C0FC9" w:rsidRPr="00E968EA">
        <w:rPr>
          <w:rFonts w:ascii="Arial" w:hAnsi="Arial" w:cs="Arial"/>
          <w:sz w:val="24"/>
          <w:szCs w:val="24"/>
        </w:rPr>
        <w:t>ерв</w:t>
      </w:r>
      <w:r w:rsidRPr="00E968EA">
        <w:rPr>
          <w:rFonts w:ascii="Arial" w:hAnsi="Arial" w:cs="Arial"/>
          <w:sz w:val="24"/>
          <w:szCs w:val="24"/>
        </w:rPr>
        <w:t>ого</w:t>
      </w:r>
      <w:r w:rsidR="000C0FC9" w:rsidRPr="00E968EA">
        <w:rPr>
          <w:rFonts w:ascii="Arial" w:hAnsi="Arial" w:cs="Arial"/>
          <w:sz w:val="24"/>
          <w:szCs w:val="24"/>
        </w:rPr>
        <w:t xml:space="preserve"> заместител</w:t>
      </w:r>
      <w:r w:rsidRPr="00E968EA">
        <w:rPr>
          <w:rFonts w:ascii="Arial" w:hAnsi="Arial" w:cs="Arial"/>
          <w:sz w:val="24"/>
          <w:szCs w:val="24"/>
        </w:rPr>
        <w:t>я</w:t>
      </w:r>
    </w:p>
    <w:p w:rsidR="00AF61E5" w:rsidRPr="00E968EA" w:rsidRDefault="00B8365C" w:rsidP="004B07E2">
      <w:pPr>
        <w:pStyle w:val="23"/>
        <w:shd w:val="clear" w:color="auto" w:fill="auto"/>
        <w:spacing w:before="0" w:line="280" w:lineRule="exact"/>
        <w:ind w:firstLine="708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Главы администрации</w:t>
      </w:r>
      <w:r w:rsidR="004B07E2" w:rsidRPr="00E968EA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EC15BA" w:rsidRPr="00E968EA">
        <w:rPr>
          <w:rFonts w:ascii="Arial" w:hAnsi="Arial" w:cs="Arial"/>
          <w:sz w:val="24"/>
          <w:szCs w:val="24"/>
        </w:rPr>
        <w:t xml:space="preserve">В.В. </w:t>
      </w:r>
      <w:proofErr w:type="spellStart"/>
      <w:r w:rsidR="00EC15BA" w:rsidRPr="00E968EA">
        <w:rPr>
          <w:rFonts w:ascii="Arial" w:hAnsi="Arial" w:cs="Arial"/>
          <w:sz w:val="24"/>
          <w:szCs w:val="24"/>
        </w:rPr>
        <w:t>Езерский</w:t>
      </w:r>
      <w:proofErr w:type="spellEnd"/>
    </w:p>
    <w:p w:rsidR="00AF61E5" w:rsidRPr="00E968EA" w:rsidRDefault="002C3C7D" w:rsidP="004B07E2">
      <w:pPr>
        <w:pStyle w:val="23"/>
        <w:shd w:val="clear" w:color="auto" w:fill="auto"/>
        <w:spacing w:before="0"/>
        <w:ind w:left="5800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УТВЕРЖДЕН</w:t>
      </w:r>
    </w:p>
    <w:p w:rsidR="000C0FC9" w:rsidRPr="00E968EA" w:rsidRDefault="002C3C7D" w:rsidP="004B07E2">
      <w:pPr>
        <w:pStyle w:val="23"/>
        <w:shd w:val="clear" w:color="auto" w:fill="auto"/>
        <w:spacing w:before="0"/>
        <w:ind w:left="5800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="000C0FC9" w:rsidRPr="00E968EA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E968EA">
        <w:rPr>
          <w:rFonts w:ascii="Arial" w:hAnsi="Arial" w:cs="Arial"/>
          <w:sz w:val="24"/>
          <w:szCs w:val="24"/>
        </w:rPr>
        <w:t xml:space="preserve">Московской области </w:t>
      </w:r>
    </w:p>
    <w:p w:rsidR="00AF61E5" w:rsidRPr="00E968EA" w:rsidRDefault="002C3C7D" w:rsidP="004B07E2">
      <w:pPr>
        <w:pStyle w:val="23"/>
        <w:shd w:val="clear" w:color="auto" w:fill="auto"/>
        <w:spacing w:before="0"/>
        <w:ind w:left="5800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 xml:space="preserve">от </w:t>
      </w:r>
      <w:r w:rsidR="000524C9" w:rsidRPr="00E968EA">
        <w:rPr>
          <w:rFonts w:ascii="Arial" w:hAnsi="Arial" w:cs="Arial"/>
          <w:sz w:val="24"/>
          <w:szCs w:val="24"/>
        </w:rPr>
        <w:t xml:space="preserve">06.03.2019 </w:t>
      </w:r>
      <w:r w:rsidRPr="00E968EA">
        <w:rPr>
          <w:rFonts w:ascii="Arial" w:hAnsi="Arial" w:cs="Arial"/>
          <w:sz w:val="24"/>
          <w:szCs w:val="24"/>
        </w:rPr>
        <w:t>№</w:t>
      </w:r>
      <w:r w:rsidR="000524C9" w:rsidRPr="00E968EA">
        <w:rPr>
          <w:rFonts w:ascii="Arial" w:hAnsi="Arial" w:cs="Arial"/>
          <w:sz w:val="24"/>
          <w:szCs w:val="24"/>
        </w:rPr>
        <w:t xml:space="preserve"> 824-ПА</w:t>
      </w:r>
    </w:p>
    <w:p w:rsidR="000524C9" w:rsidRPr="00E968EA" w:rsidRDefault="000524C9" w:rsidP="004B07E2">
      <w:pPr>
        <w:pStyle w:val="23"/>
        <w:shd w:val="clear" w:color="auto" w:fill="auto"/>
        <w:spacing w:before="0"/>
        <w:ind w:left="5800"/>
        <w:jc w:val="left"/>
        <w:rPr>
          <w:rFonts w:ascii="Arial" w:hAnsi="Arial" w:cs="Arial"/>
          <w:sz w:val="24"/>
          <w:szCs w:val="24"/>
        </w:rPr>
      </w:pPr>
    </w:p>
    <w:p w:rsidR="00AF61E5" w:rsidRPr="00E968EA" w:rsidRDefault="002C3C7D" w:rsidP="004B07E2">
      <w:pPr>
        <w:pStyle w:val="23"/>
        <w:shd w:val="clear" w:color="auto" w:fill="auto"/>
        <w:spacing w:before="0"/>
        <w:ind w:left="180"/>
        <w:jc w:val="center"/>
        <w:rPr>
          <w:rFonts w:ascii="Arial" w:hAnsi="Arial" w:cs="Arial"/>
          <w:b/>
          <w:sz w:val="24"/>
          <w:szCs w:val="24"/>
        </w:rPr>
      </w:pPr>
      <w:r w:rsidRPr="00E968EA">
        <w:rPr>
          <w:rFonts w:ascii="Arial" w:hAnsi="Arial" w:cs="Arial"/>
          <w:b/>
          <w:sz w:val="24"/>
          <w:szCs w:val="24"/>
        </w:rPr>
        <w:t>Административный регламент по</w:t>
      </w:r>
      <w:r w:rsidRPr="00E968EA">
        <w:rPr>
          <w:rFonts w:ascii="Arial" w:hAnsi="Arial" w:cs="Arial"/>
          <w:b/>
          <w:sz w:val="24"/>
          <w:szCs w:val="24"/>
        </w:rPr>
        <w:br/>
        <w:t>предоставлению муниципальной услуги</w:t>
      </w:r>
      <w:r w:rsidRPr="00E968EA">
        <w:rPr>
          <w:rFonts w:ascii="Arial" w:hAnsi="Arial" w:cs="Arial"/>
          <w:b/>
          <w:sz w:val="24"/>
          <w:szCs w:val="24"/>
        </w:rPr>
        <w:br/>
        <w:t>«Организация по требованию населения</w:t>
      </w:r>
      <w:r w:rsidRPr="00E968EA">
        <w:rPr>
          <w:rFonts w:ascii="Arial" w:hAnsi="Arial" w:cs="Arial"/>
          <w:b/>
          <w:sz w:val="24"/>
          <w:szCs w:val="24"/>
        </w:rPr>
        <w:br/>
      </w:r>
      <w:r w:rsidR="000C0FC9" w:rsidRPr="00E968EA">
        <w:rPr>
          <w:rFonts w:ascii="Arial" w:hAnsi="Arial" w:cs="Arial"/>
          <w:b/>
          <w:sz w:val="24"/>
          <w:szCs w:val="24"/>
        </w:rPr>
        <w:t>городско</w:t>
      </w:r>
      <w:r w:rsidR="00A54C82" w:rsidRPr="00E968EA">
        <w:rPr>
          <w:rFonts w:ascii="Arial" w:hAnsi="Arial" w:cs="Arial"/>
          <w:b/>
          <w:sz w:val="24"/>
          <w:szCs w:val="24"/>
        </w:rPr>
        <w:t>го</w:t>
      </w:r>
      <w:r w:rsidR="000C0FC9" w:rsidRPr="00E968EA">
        <w:rPr>
          <w:rFonts w:ascii="Arial" w:hAnsi="Arial" w:cs="Arial"/>
          <w:b/>
          <w:sz w:val="24"/>
          <w:szCs w:val="24"/>
        </w:rPr>
        <w:t xml:space="preserve"> округ</w:t>
      </w:r>
      <w:r w:rsidR="00A54C82" w:rsidRPr="00E968EA">
        <w:rPr>
          <w:rFonts w:ascii="Arial" w:hAnsi="Arial" w:cs="Arial"/>
          <w:b/>
          <w:sz w:val="24"/>
          <w:szCs w:val="24"/>
        </w:rPr>
        <w:t>а</w:t>
      </w:r>
      <w:r w:rsidR="000C0FC9" w:rsidRPr="00E968EA">
        <w:rPr>
          <w:rFonts w:ascii="Arial" w:hAnsi="Arial" w:cs="Arial"/>
          <w:b/>
          <w:sz w:val="24"/>
          <w:szCs w:val="24"/>
        </w:rPr>
        <w:t xml:space="preserve"> Люберцы</w:t>
      </w:r>
      <w:r w:rsidR="006342C7" w:rsidRPr="00E968EA">
        <w:rPr>
          <w:rFonts w:ascii="Arial" w:hAnsi="Arial" w:cs="Arial"/>
          <w:sz w:val="24"/>
          <w:szCs w:val="24"/>
        </w:rPr>
        <w:t xml:space="preserve"> </w:t>
      </w:r>
      <w:r w:rsidR="006342C7" w:rsidRPr="00E968EA">
        <w:rPr>
          <w:rFonts w:ascii="Arial" w:hAnsi="Arial" w:cs="Arial"/>
          <w:b/>
          <w:sz w:val="24"/>
          <w:szCs w:val="24"/>
        </w:rPr>
        <w:t>Московской области</w:t>
      </w:r>
      <w:r w:rsidRPr="00E968EA">
        <w:rPr>
          <w:rFonts w:ascii="Arial" w:hAnsi="Arial" w:cs="Arial"/>
          <w:b/>
          <w:sz w:val="24"/>
          <w:szCs w:val="24"/>
        </w:rPr>
        <w:br/>
        <w:t>общественных экологических экспертиз»</w:t>
      </w:r>
    </w:p>
    <w:p w:rsidR="000524C9" w:rsidRPr="00E968EA" w:rsidRDefault="000524C9" w:rsidP="004B07E2">
      <w:pPr>
        <w:pStyle w:val="23"/>
        <w:shd w:val="clear" w:color="auto" w:fill="auto"/>
        <w:spacing w:before="0"/>
        <w:ind w:left="180"/>
        <w:jc w:val="center"/>
        <w:rPr>
          <w:rFonts w:ascii="Arial" w:hAnsi="Arial" w:cs="Arial"/>
          <w:b/>
          <w:sz w:val="24"/>
          <w:szCs w:val="24"/>
        </w:rPr>
      </w:pPr>
    </w:p>
    <w:p w:rsidR="00AF61E5" w:rsidRPr="00E968EA" w:rsidRDefault="002C3C7D" w:rsidP="000524C9">
      <w:pPr>
        <w:pStyle w:val="23"/>
        <w:numPr>
          <w:ilvl w:val="0"/>
          <w:numId w:val="2"/>
        </w:numPr>
        <w:shd w:val="clear" w:color="auto" w:fill="auto"/>
        <w:tabs>
          <w:tab w:val="left" w:pos="1149"/>
        </w:tabs>
        <w:spacing w:before="0" w:line="240" w:lineRule="auto"/>
        <w:ind w:right="144" w:firstLine="860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Общие положения</w:t>
      </w:r>
    </w:p>
    <w:p w:rsidR="00AF61E5" w:rsidRPr="00E968EA" w:rsidRDefault="00A54C82" w:rsidP="000524C9">
      <w:pPr>
        <w:pStyle w:val="23"/>
        <w:shd w:val="clear" w:color="auto" w:fill="auto"/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1.1</w:t>
      </w:r>
      <w:r w:rsidR="002C3C7D" w:rsidRPr="00E968EA">
        <w:rPr>
          <w:rFonts w:ascii="Arial" w:hAnsi="Arial" w:cs="Arial"/>
          <w:sz w:val="24"/>
          <w:szCs w:val="24"/>
        </w:rPr>
        <w:t xml:space="preserve">. Административный регламент по предоставлению муниципальной услуги «Организация по требованию населения </w:t>
      </w:r>
      <w:r w:rsidR="000C0FC9" w:rsidRPr="00E968EA">
        <w:rPr>
          <w:rFonts w:ascii="Arial" w:hAnsi="Arial" w:cs="Arial"/>
          <w:sz w:val="24"/>
          <w:szCs w:val="24"/>
        </w:rPr>
        <w:t>городско</w:t>
      </w:r>
      <w:r w:rsidRPr="00E968EA">
        <w:rPr>
          <w:rFonts w:ascii="Arial" w:hAnsi="Arial" w:cs="Arial"/>
          <w:sz w:val="24"/>
          <w:szCs w:val="24"/>
        </w:rPr>
        <w:t>го</w:t>
      </w:r>
      <w:r w:rsidR="000C0FC9" w:rsidRPr="00E968EA">
        <w:rPr>
          <w:rFonts w:ascii="Arial" w:hAnsi="Arial" w:cs="Arial"/>
          <w:sz w:val="24"/>
          <w:szCs w:val="24"/>
        </w:rPr>
        <w:t xml:space="preserve"> округ</w:t>
      </w:r>
      <w:r w:rsidRPr="00E968EA">
        <w:rPr>
          <w:rFonts w:ascii="Arial" w:hAnsi="Arial" w:cs="Arial"/>
          <w:sz w:val="24"/>
          <w:szCs w:val="24"/>
        </w:rPr>
        <w:t>а</w:t>
      </w:r>
      <w:r w:rsidR="000C0FC9" w:rsidRPr="00E968EA">
        <w:rPr>
          <w:rFonts w:ascii="Arial" w:hAnsi="Arial" w:cs="Arial"/>
          <w:sz w:val="24"/>
          <w:szCs w:val="24"/>
        </w:rPr>
        <w:t xml:space="preserve"> Люберцы</w:t>
      </w:r>
      <w:r w:rsidR="002C3C7D" w:rsidRPr="00E968EA">
        <w:rPr>
          <w:rFonts w:ascii="Arial" w:hAnsi="Arial" w:cs="Arial"/>
          <w:sz w:val="24"/>
          <w:szCs w:val="24"/>
        </w:rPr>
        <w:t xml:space="preserve"> </w:t>
      </w:r>
      <w:r w:rsidR="006342C7" w:rsidRPr="00E968EA">
        <w:rPr>
          <w:rFonts w:ascii="Arial" w:hAnsi="Arial" w:cs="Arial"/>
          <w:sz w:val="24"/>
          <w:szCs w:val="24"/>
        </w:rPr>
        <w:t xml:space="preserve">Московской области </w:t>
      </w:r>
      <w:r w:rsidR="002C3C7D" w:rsidRPr="00E968EA">
        <w:rPr>
          <w:rFonts w:ascii="Arial" w:hAnsi="Arial" w:cs="Arial"/>
          <w:sz w:val="24"/>
          <w:szCs w:val="24"/>
        </w:rPr>
        <w:t xml:space="preserve">общественных экологических экспертиз» (далее - Административный регламент) разработан в целях оптимизации (повышения качества) и доступности предоставления </w:t>
      </w:r>
      <w:r w:rsidR="00FA6F7B" w:rsidRPr="00E968EA">
        <w:rPr>
          <w:rFonts w:ascii="Arial" w:hAnsi="Arial" w:cs="Arial"/>
          <w:sz w:val="24"/>
          <w:szCs w:val="24"/>
        </w:rPr>
        <w:t>а</w:t>
      </w:r>
      <w:r w:rsidR="002C3C7D" w:rsidRPr="00E968EA">
        <w:rPr>
          <w:rFonts w:ascii="Arial" w:hAnsi="Arial" w:cs="Arial"/>
          <w:sz w:val="24"/>
          <w:szCs w:val="24"/>
        </w:rPr>
        <w:t xml:space="preserve">дминистрацией </w:t>
      </w:r>
      <w:r w:rsidR="000C0FC9" w:rsidRPr="00E968EA">
        <w:rPr>
          <w:rFonts w:ascii="Arial" w:hAnsi="Arial" w:cs="Arial"/>
          <w:sz w:val="24"/>
          <w:szCs w:val="24"/>
        </w:rPr>
        <w:t>городско</w:t>
      </w:r>
      <w:r w:rsidRPr="00E968EA">
        <w:rPr>
          <w:rFonts w:ascii="Arial" w:hAnsi="Arial" w:cs="Arial"/>
          <w:sz w:val="24"/>
          <w:szCs w:val="24"/>
        </w:rPr>
        <w:t>го</w:t>
      </w:r>
      <w:r w:rsidR="000C0FC9" w:rsidRPr="00E968EA">
        <w:rPr>
          <w:rFonts w:ascii="Arial" w:hAnsi="Arial" w:cs="Arial"/>
          <w:sz w:val="24"/>
          <w:szCs w:val="24"/>
        </w:rPr>
        <w:t xml:space="preserve"> округ</w:t>
      </w:r>
      <w:r w:rsidRPr="00E968EA">
        <w:rPr>
          <w:rFonts w:ascii="Arial" w:hAnsi="Arial" w:cs="Arial"/>
          <w:sz w:val="24"/>
          <w:szCs w:val="24"/>
        </w:rPr>
        <w:t>а</w:t>
      </w:r>
      <w:r w:rsidR="000C0FC9" w:rsidRPr="00E968EA">
        <w:rPr>
          <w:rFonts w:ascii="Arial" w:hAnsi="Arial" w:cs="Arial"/>
          <w:sz w:val="24"/>
          <w:szCs w:val="24"/>
        </w:rPr>
        <w:t xml:space="preserve"> Люберцы </w:t>
      </w:r>
      <w:r w:rsidR="002C3C7D" w:rsidRPr="00E968EA">
        <w:rPr>
          <w:rFonts w:ascii="Arial" w:hAnsi="Arial" w:cs="Arial"/>
          <w:sz w:val="24"/>
          <w:szCs w:val="24"/>
        </w:rPr>
        <w:t>муниципальной услуги по организации по требованию населения общественных экологических экспертиз (далее - муниципальная услуга).</w:t>
      </w:r>
    </w:p>
    <w:p w:rsidR="00AF61E5" w:rsidRPr="00E968EA" w:rsidRDefault="002C3C7D" w:rsidP="000524C9">
      <w:pPr>
        <w:pStyle w:val="23"/>
        <w:numPr>
          <w:ilvl w:val="1"/>
          <w:numId w:val="2"/>
        </w:numPr>
        <w:shd w:val="clear" w:color="auto" w:fill="auto"/>
        <w:tabs>
          <w:tab w:val="left" w:pos="1685"/>
        </w:tabs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</w:t>
      </w:r>
      <w:r w:rsidR="00A54C82" w:rsidRPr="00E968EA">
        <w:rPr>
          <w:rFonts w:ascii="Arial" w:hAnsi="Arial" w:cs="Arial"/>
          <w:sz w:val="24"/>
          <w:szCs w:val="24"/>
        </w:rPr>
        <w:t>оставления муниципальной услуги,</w:t>
      </w:r>
      <w:r w:rsidRPr="00E968EA">
        <w:rPr>
          <w:rFonts w:ascii="Arial" w:hAnsi="Arial" w:cs="Arial"/>
          <w:sz w:val="24"/>
          <w:szCs w:val="24"/>
        </w:rPr>
        <w:t xml:space="preserve"> требования к порядку их выполнения, порядок и формы </w:t>
      </w:r>
      <w:proofErr w:type="gramStart"/>
      <w:r w:rsidRPr="00E968EA">
        <w:rPr>
          <w:rFonts w:ascii="Arial" w:hAnsi="Arial" w:cs="Arial"/>
          <w:sz w:val="24"/>
          <w:szCs w:val="24"/>
        </w:rPr>
        <w:t>контроля за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AF61E5" w:rsidRPr="00E968EA" w:rsidRDefault="002C3C7D" w:rsidP="000524C9">
      <w:pPr>
        <w:pStyle w:val="23"/>
        <w:numPr>
          <w:ilvl w:val="1"/>
          <w:numId w:val="2"/>
        </w:numPr>
        <w:shd w:val="clear" w:color="auto" w:fill="auto"/>
        <w:tabs>
          <w:tab w:val="left" w:pos="1319"/>
        </w:tabs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Заявителями при предоставлении муниципальной услуги являются граждане и общественные организации (объединения), претендующие на организацию и проведение общественной экологической экспертизы (далее - заявитель).</w:t>
      </w:r>
    </w:p>
    <w:p w:rsidR="00AF61E5" w:rsidRPr="00E968EA" w:rsidRDefault="002C3C7D" w:rsidP="000524C9">
      <w:pPr>
        <w:pStyle w:val="23"/>
        <w:numPr>
          <w:ilvl w:val="0"/>
          <w:numId w:val="2"/>
        </w:numPr>
        <w:shd w:val="clear" w:color="auto" w:fill="auto"/>
        <w:tabs>
          <w:tab w:val="left" w:pos="1187"/>
        </w:tabs>
        <w:spacing w:before="0" w:line="240" w:lineRule="auto"/>
        <w:ind w:right="144" w:firstLine="860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Стандарт предоставления муниципальной услуги</w:t>
      </w:r>
    </w:p>
    <w:p w:rsidR="00AF61E5" w:rsidRPr="00E968EA" w:rsidRDefault="002C3C7D" w:rsidP="000524C9">
      <w:pPr>
        <w:pStyle w:val="23"/>
        <w:numPr>
          <w:ilvl w:val="0"/>
          <w:numId w:val="3"/>
        </w:numPr>
        <w:shd w:val="clear" w:color="auto" w:fill="auto"/>
        <w:tabs>
          <w:tab w:val="left" w:pos="1389"/>
        </w:tabs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Наименование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Наименование муниципальной услуги - «Организация по требованию населения </w:t>
      </w:r>
      <w:r w:rsidR="00E74E68" w:rsidRPr="00E968EA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342C7" w:rsidRPr="00E968EA">
        <w:rPr>
          <w:rFonts w:ascii="Arial" w:hAnsi="Arial" w:cs="Arial"/>
          <w:sz w:val="24"/>
          <w:szCs w:val="24"/>
        </w:rPr>
        <w:t xml:space="preserve">Московской области </w:t>
      </w:r>
      <w:r w:rsidRPr="00E968EA">
        <w:rPr>
          <w:rFonts w:ascii="Arial" w:hAnsi="Arial" w:cs="Arial"/>
          <w:sz w:val="24"/>
          <w:szCs w:val="24"/>
        </w:rPr>
        <w:t>общественных экологических экспертиз».</w:t>
      </w:r>
    </w:p>
    <w:p w:rsidR="00AF61E5" w:rsidRPr="00E968EA" w:rsidRDefault="002C3C7D" w:rsidP="000524C9">
      <w:pPr>
        <w:pStyle w:val="23"/>
        <w:numPr>
          <w:ilvl w:val="0"/>
          <w:numId w:val="3"/>
        </w:numPr>
        <w:shd w:val="clear" w:color="auto" w:fill="auto"/>
        <w:tabs>
          <w:tab w:val="left" w:pos="1389"/>
        </w:tabs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44" w:firstLine="8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 -</w:t>
      </w:r>
      <w:r w:rsidR="00E74E68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 xml:space="preserve">администрация </w:t>
      </w:r>
      <w:r w:rsidR="00E74E68" w:rsidRPr="00E968EA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E968EA">
        <w:rPr>
          <w:rFonts w:ascii="Arial" w:hAnsi="Arial" w:cs="Arial"/>
          <w:sz w:val="24"/>
          <w:szCs w:val="24"/>
        </w:rPr>
        <w:t>Московской области (далее - администрация).</w:t>
      </w:r>
    </w:p>
    <w:p w:rsidR="00FA6F7B" w:rsidRPr="00E968EA" w:rsidRDefault="00FA6F7B" w:rsidP="000524C9">
      <w:pPr>
        <w:pStyle w:val="23"/>
        <w:shd w:val="clear" w:color="auto" w:fill="auto"/>
        <w:spacing w:before="0" w:line="240" w:lineRule="auto"/>
        <w:ind w:left="260"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Выполнение административных процедур по предоставлению муниципальной услуги осуществляется специалистами управления по охране окружающей среды администрации (далее - Управление).</w:t>
      </w:r>
    </w:p>
    <w:p w:rsidR="00FA6F7B" w:rsidRPr="00E968EA" w:rsidRDefault="00FA6F7B" w:rsidP="000524C9">
      <w:pPr>
        <w:pStyle w:val="23"/>
        <w:shd w:val="clear" w:color="auto" w:fill="auto"/>
        <w:spacing w:before="0" w:line="240" w:lineRule="auto"/>
        <w:ind w:right="140"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Место нахождения Управления: 140000, Московская область, </w:t>
      </w:r>
      <w:proofErr w:type="spellStart"/>
      <w:r w:rsidRPr="00E968EA">
        <w:rPr>
          <w:rFonts w:ascii="Arial" w:hAnsi="Arial" w:cs="Arial"/>
          <w:sz w:val="24"/>
          <w:szCs w:val="24"/>
        </w:rPr>
        <w:t>г</w:t>
      </w:r>
      <w:proofErr w:type="gramStart"/>
      <w:r w:rsidRPr="00E968EA">
        <w:rPr>
          <w:rFonts w:ascii="Arial" w:hAnsi="Arial" w:cs="Arial"/>
          <w:sz w:val="24"/>
          <w:szCs w:val="24"/>
        </w:rPr>
        <w:t>.Л</w:t>
      </w:r>
      <w:proofErr w:type="gramEnd"/>
      <w:r w:rsidRPr="00E968EA">
        <w:rPr>
          <w:rFonts w:ascii="Arial" w:hAnsi="Arial" w:cs="Arial"/>
          <w:sz w:val="24"/>
          <w:szCs w:val="24"/>
        </w:rPr>
        <w:t>юберцы</w:t>
      </w:r>
      <w:proofErr w:type="spellEnd"/>
      <w:r w:rsidRPr="00E968EA">
        <w:rPr>
          <w:rFonts w:ascii="Arial" w:hAnsi="Arial" w:cs="Arial"/>
          <w:sz w:val="24"/>
          <w:szCs w:val="24"/>
        </w:rPr>
        <w:t xml:space="preserve">, ул. </w:t>
      </w:r>
      <w:proofErr w:type="spellStart"/>
      <w:r w:rsidRPr="00E968EA">
        <w:rPr>
          <w:rFonts w:ascii="Arial" w:hAnsi="Arial" w:cs="Arial"/>
          <w:sz w:val="24"/>
          <w:szCs w:val="24"/>
        </w:rPr>
        <w:t>Куракинская</w:t>
      </w:r>
      <w:proofErr w:type="spellEnd"/>
      <w:r w:rsidRPr="00E968EA">
        <w:rPr>
          <w:rFonts w:ascii="Arial" w:hAnsi="Arial" w:cs="Arial"/>
          <w:sz w:val="24"/>
          <w:szCs w:val="24"/>
        </w:rPr>
        <w:t>, д. 6.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40" w:firstLine="697"/>
        <w:rPr>
          <w:rFonts w:ascii="Arial" w:hAnsi="Arial" w:cs="Arial"/>
          <w:color w:val="auto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Адрес официального сайта </w:t>
      </w:r>
      <w:r w:rsidR="00370C32" w:rsidRPr="00E968EA">
        <w:rPr>
          <w:rFonts w:ascii="Arial" w:hAnsi="Arial" w:cs="Arial"/>
          <w:sz w:val="24"/>
          <w:szCs w:val="24"/>
        </w:rPr>
        <w:t>городского округа Люберцы</w:t>
      </w:r>
      <w:r w:rsidRPr="00E968EA">
        <w:rPr>
          <w:rFonts w:ascii="Arial" w:hAnsi="Arial" w:cs="Arial"/>
          <w:sz w:val="24"/>
          <w:szCs w:val="24"/>
        </w:rPr>
        <w:t xml:space="preserve"> Московской области: </w:t>
      </w:r>
      <w:hyperlink r:id="rId8" w:history="1">
        <w:r w:rsidRPr="00E968EA">
          <w:rPr>
            <w:rStyle w:val="a3"/>
            <w:rFonts w:ascii="Arial" w:hAnsi="Arial" w:cs="Arial"/>
            <w:color w:val="auto"/>
            <w:sz w:val="24"/>
            <w:szCs w:val="24"/>
          </w:rPr>
          <w:t>www.lubreg.ru</w:t>
        </w:r>
      </w:hyperlink>
      <w:r w:rsidRPr="00E968EA">
        <w:rPr>
          <w:rFonts w:ascii="Arial" w:hAnsi="Arial" w:cs="Arial"/>
          <w:color w:val="auto"/>
          <w:sz w:val="24"/>
          <w:szCs w:val="24"/>
          <w:lang w:eastAsia="en-US" w:bidi="en-US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97"/>
        <w:rPr>
          <w:rFonts w:ascii="Arial" w:hAnsi="Arial" w:cs="Arial"/>
          <w:color w:val="auto"/>
          <w:sz w:val="24"/>
          <w:szCs w:val="24"/>
        </w:rPr>
      </w:pPr>
      <w:r w:rsidRPr="00E968EA">
        <w:rPr>
          <w:rFonts w:ascii="Arial" w:hAnsi="Arial" w:cs="Arial"/>
          <w:color w:val="auto"/>
          <w:sz w:val="24"/>
          <w:szCs w:val="24"/>
        </w:rPr>
        <w:t xml:space="preserve">Адрес электронной почты </w:t>
      </w:r>
      <w:r w:rsidR="006B5646" w:rsidRPr="00E968EA">
        <w:rPr>
          <w:rFonts w:ascii="Arial" w:hAnsi="Arial" w:cs="Arial"/>
          <w:color w:val="auto"/>
          <w:sz w:val="24"/>
          <w:szCs w:val="24"/>
        </w:rPr>
        <w:t>Управления</w:t>
      </w:r>
      <w:r w:rsidRPr="00E968EA">
        <w:rPr>
          <w:rFonts w:ascii="Arial" w:hAnsi="Arial" w:cs="Arial"/>
          <w:color w:val="auto"/>
          <w:sz w:val="24"/>
          <w:szCs w:val="24"/>
        </w:rPr>
        <w:t xml:space="preserve">: </w:t>
      </w:r>
      <w:hyperlink r:id="rId9" w:history="1">
        <w:r w:rsidR="00E74E68" w:rsidRPr="00E968EA">
          <w:rPr>
            <w:rStyle w:val="a3"/>
            <w:rFonts w:ascii="Arial" w:hAnsi="Arial" w:cs="Arial"/>
            <w:color w:val="auto"/>
            <w:sz w:val="24"/>
            <w:szCs w:val="24"/>
          </w:rPr>
          <w:t>luderadm_eco@mail.ru</w:t>
        </w:r>
      </w:hyperlink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40"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color w:val="auto"/>
          <w:sz w:val="24"/>
          <w:szCs w:val="24"/>
        </w:rPr>
        <w:t xml:space="preserve">График приема заявителей </w:t>
      </w:r>
      <w:r w:rsidR="006342C7" w:rsidRPr="00E968EA">
        <w:rPr>
          <w:rFonts w:ascii="Arial" w:hAnsi="Arial" w:cs="Arial"/>
          <w:color w:val="auto"/>
          <w:sz w:val="24"/>
          <w:szCs w:val="24"/>
        </w:rPr>
        <w:t xml:space="preserve">для жалоб и консультаций </w:t>
      </w:r>
      <w:r w:rsidRPr="00E968EA">
        <w:rPr>
          <w:rFonts w:ascii="Arial" w:hAnsi="Arial" w:cs="Arial"/>
          <w:color w:val="auto"/>
          <w:sz w:val="24"/>
          <w:szCs w:val="24"/>
        </w:rPr>
        <w:t>по воп</w:t>
      </w:r>
      <w:r w:rsidRPr="00E968EA">
        <w:rPr>
          <w:rFonts w:ascii="Arial" w:hAnsi="Arial" w:cs="Arial"/>
          <w:sz w:val="24"/>
          <w:szCs w:val="24"/>
        </w:rPr>
        <w:t xml:space="preserve">росам предоставления муниципальной услуги: понедельник с 11-00 до 13-00 и с 14-00 до 17-00, четверг с 10-00 </w:t>
      </w:r>
      <w:proofErr w:type="gramStart"/>
      <w:r w:rsidRPr="00E968EA">
        <w:rPr>
          <w:rFonts w:ascii="Arial" w:hAnsi="Arial" w:cs="Arial"/>
          <w:sz w:val="24"/>
          <w:szCs w:val="24"/>
        </w:rPr>
        <w:t>до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  <w:lang w:eastAsia="en-US" w:bidi="en-US"/>
        </w:rPr>
        <w:t>13-</w:t>
      </w:r>
      <w:r w:rsidR="00E74E68" w:rsidRPr="00E968EA">
        <w:rPr>
          <w:rFonts w:ascii="Arial" w:hAnsi="Arial" w:cs="Arial"/>
          <w:sz w:val="24"/>
          <w:szCs w:val="24"/>
          <w:lang w:eastAsia="en-US" w:bidi="en-US"/>
        </w:rPr>
        <w:t>00</w:t>
      </w:r>
      <w:r w:rsidRPr="00E968EA">
        <w:rPr>
          <w:rFonts w:ascii="Arial" w:hAnsi="Arial" w:cs="Arial"/>
          <w:sz w:val="24"/>
          <w:szCs w:val="24"/>
          <w:lang w:eastAsia="en-US" w:bidi="en-US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Справочный телефон: 8(495) 554-12-34.</w:t>
      </w:r>
    </w:p>
    <w:p w:rsidR="00AF61E5" w:rsidRPr="00E968EA" w:rsidRDefault="002C3C7D" w:rsidP="000524C9">
      <w:pPr>
        <w:pStyle w:val="23"/>
        <w:numPr>
          <w:ilvl w:val="0"/>
          <w:numId w:val="4"/>
        </w:numPr>
        <w:shd w:val="clear" w:color="auto" w:fill="auto"/>
        <w:tabs>
          <w:tab w:val="left" w:pos="1554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Результат предоставления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Результатом предоставления муниципальной услуги является: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28"/>
        </w:tabs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выдача (направление) извещения о регистрации заявления о проведении общественной экологической экспертизы (приложение 1</w:t>
      </w:r>
      <w:r w:rsidR="00FA6F7B" w:rsidRPr="00E968EA">
        <w:rPr>
          <w:rFonts w:ascii="Arial" w:hAnsi="Arial" w:cs="Arial"/>
          <w:sz w:val="24"/>
          <w:szCs w:val="24"/>
        </w:rPr>
        <w:t xml:space="preserve"> к настоящему </w:t>
      </w:r>
      <w:r w:rsidR="00FA6F7B" w:rsidRPr="00E968EA">
        <w:rPr>
          <w:rFonts w:ascii="Arial" w:hAnsi="Arial" w:cs="Arial"/>
          <w:sz w:val="24"/>
          <w:szCs w:val="24"/>
        </w:rPr>
        <w:lastRenderedPageBreak/>
        <w:t>Административному регламенту</w:t>
      </w:r>
      <w:r w:rsidRPr="00E968EA">
        <w:rPr>
          <w:rFonts w:ascii="Arial" w:hAnsi="Arial" w:cs="Arial"/>
          <w:sz w:val="24"/>
          <w:szCs w:val="24"/>
        </w:rPr>
        <w:t>);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8"/>
        </w:tabs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выдача (направление) уведомления об отказе в регистрации заявления о проведении общественной экологической экспертизы.</w:t>
      </w:r>
    </w:p>
    <w:p w:rsidR="00AF61E5" w:rsidRPr="00E968EA" w:rsidRDefault="002C3C7D" w:rsidP="000524C9">
      <w:pPr>
        <w:pStyle w:val="23"/>
        <w:numPr>
          <w:ilvl w:val="0"/>
          <w:numId w:val="4"/>
        </w:numPr>
        <w:shd w:val="clear" w:color="auto" w:fill="auto"/>
        <w:tabs>
          <w:tab w:val="left" w:pos="1554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Срок предоставления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Максимальный срок предоставления муниципальной услуги составляет 7 календарных дней со дня поступления заявления о проведении общественной экологической экспертизы. Срок выдачи (направления) документов, являющихся результатом предоставления муниципальной услуги - 3 дня.</w:t>
      </w:r>
    </w:p>
    <w:p w:rsidR="00AF61E5" w:rsidRPr="00E968EA" w:rsidRDefault="002C3C7D" w:rsidP="000524C9">
      <w:pPr>
        <w:pStyle w:val="23"/>
        <w:numPr>
          <w:ilvl w:val="0"/>
          <w:numId w:val="4"/>
        </w:numPr>
        <w:shd w:val="clear" w:color="auto" w:fill="auto"/>
        <w:tabs>
          <w:tab w:val="left" w:pos="1554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Правовые основания предоставления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E968EA">
        <w:rPr>
          <w:rFonts w:ascii="Arial" w:hAnsi="Arial" w:cs="Arial"/>
          <w:sz w:val="24"/>
          <w:szCs w:val="24"/>
        </w:rPr>
        <w:t>с</w:t>
      </w:r>
      <w:proofErr w:type="gramEnd"/>
      <w:r w:rsidRPr="00E968EA">
        <w:rPr>
          <w:rFonts w:ascii="Arial" w:hAnsi="Arial" w:cs="Arial"/>
          <w:sz w:val="24"/>
          <w:szCs w:val="24"/>
        </w:rPr>
        <w:t>: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7"/>
        </w:tabs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Кон</w:t>
      </w:r>
      <w:r w:rsidR="00E74E68" w:rsidRPr="00E968EA">
        <w:rPr>
          <w:rFonts w:ascii="Arial" w:hAnsi="Arial" w:cs="Arial"/>
          <w:sz w:val="24"/>
          <w:szCs w:val="24"/>
        </w:rPr>
        <w:t>ституцией Российской Федерации;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7"/>
        </w:tabs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Ф</w:t>
      </w:r>
      <w:r w:rsidR="00E74E68" w:rsidRPr="00E968EA">
        <w:rPr>
          <w:rFonts w:ascii="Arial" w:hAnsi="Arial" w:cs="Arial"/>
          <w:sz w:val="24"/>
          <w:szCs w:val="24"/>
        </w:rPr>
        <w:t>едеральным законом от 23.11.1</w:t>
      </w:r>
      <w:r w:rsidRPr="00E968EA">
        <w:rPr>
          <w:rFonts w:ascii="Arial" w:hAnsi="Arial" w:cs="Arial"/>
          <w:sz w:val="24"/>
          <w:szCs w:val="24"/>
        </w:rPr>
        <w:t>995 № 174-ФЗ «Об экологической</w:t>
      </w:r>
      <w:r w:rsidR="00E74E68" w:rsidRPr="00E968EA">
        <w:rPr>
          <w:rFonts w:ascii="Arial" w:hAnsi="Arial" w:cs="Arial"/>
          <w:sz w:val="24"/>
          <w:szCs w:val="24"/>
        </w:rPr>
        <w:t xml:space="preserve"> экспертизе»;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7"/>
        </w:tabs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Федеральным законом от 10.01.2002 №</w:t>
      </w:r>
      <w:r w:rsidR="00FA6F7B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7-ФЗ «Об охране окружающей</w:t>
      </w:r>
      <w:r w:rsidR="00E74E68" w:rsidRPr="00E968EA">
        <w:rPr>
          <w:rFonts w:ascii="Arial" w:hAnsi="Arial" w:cs="Arial"/>
          <w:sz w:val="24"/>
          <w:szCs w:val="24"/>
        </w:rPr>
        <w:t xml:space="preserve"> среды»;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3"/>
        </w:tabs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23"/>
        </w:tabs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Федеральным законом от 02.05.2006 № 59-ФЗ «О порядке рассмотрения обращени</w:t>
      </w:r>
      <w:r w:rsidR="00E74E68" w:rsidRPr="00E968EA">
        <w:rPr>
          <w:rFonts w:ascii="Arial" w:hAnsi="Arial" w:cs="Arial"/>
          <w:sz w:val="24"/>
          <w:szCs w:val="24"/>
        </w:rPr>
        <w:t>й граждан Российской Федерации»;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28"/>
        </w:tabs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Федеральным законом от 27.07.2010 № 210-ФЗ «Об организации предоставления государственных и муниципа</w:t>
      </w:r>
      <w:r w:rsidR="00E74E68" w:rsidRPr="00E968EA">
        <w:rPr>
          <w:rFonts w:ascii="Arial" w:hAnsi="Arial" w:cs="Arial"/>
          <w:sz w:val="24"/>
          <w:szCs w:val="24"/>
        </w:rPr>
        <w:t>льных услуг»;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2"/>
        </w:tabs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Уставом муниципального образования </w:t>
      </w:r>
      <w:r w:rsidR="00E74E68" w:rsidRPr="00E968EA">
        <w:rPr>
          <w:rFonts w:ascii="Arial" w:hAnsi="Arial" w:cs="Arial"/>
          <w:sz w:val="24"/>
          <w:szCs w:val="24"/>
        </w:rPr>
        <w:t>городской о</w:t>
      </w:r>
      <w:r w:rsidR="00FA6F7B" w:rsidRPr="00E968EA">
        <w:rPr>
          <w:rFonts w:ascii="Arial" w:hAnsi="Arial" w:cs="Arial"/>
          <w:sz w:val="24"/>
          <w:szCs w:val="24"/>
        </w:rPr>
        <w:t>круг Люберцы Московской области.</w:t>
      </w:r>
    </w:p>
    <w:p w:rsidR="00AF61E5" w:rsidRPr="00E968EA" w:rsidRDefault="00E74E68" w:rsidP="000524C9">
      <w:pPr>
        <w:pStyle w:val="23"/>
        <w:numPr>
          <w:ilvl w:val="0"/>
          <w:numId w:val="4"/>
        </w:numPr>
        <w:shd w:val="clear" w:color="auto" w:fill="auto"/>
        <w:tabs>
          <w:tab w:val="left" w:pos="1781"/>
          <w:tab w:val="left" w:pos="5088"/>
          <w:tab w:val="left" w:pos="7128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Перечень документов, необходимых </w:t>
      </w:r>
      <w:r w:rsidR="002C3C7D" w:rsidRPr="00E968EA">
        <w:rPr>
          <w:rFonts w:ascii="Arial" w:hAnsi="Arial" w:cs="Arial"/>
          <w:sz w:val="24"/>
          <w:szCs w:val="24"/>
        </w:rPr>
        <w:t>для предоставления</w:t>
      </w:r>
      <w:r w:rsidRPr="00E968EA">
        <w:rPr>
          <w:rFonts w:ascii="Arial" w:hAnsi="Arial" w:cs="Arial"/>
          <w:sz w:val="24"/>
          <w:szCs w:val="24"/>
        </w:rPr>
        <w:t xml:space="preserve"> </w:t>
      </w:r>
      <w:r w:rsidR="002C3C7D" w:rsidRPr="00E968EA">
        <w:rPr>
          <w:rFonts w:ascii="Arial" w:hAnsi="Arial" w:cs="Arial"/>
          <w:sz w:val="24"/>
          <w:szCs w:val="24"/>
        </w:rPr>
        <w:t>муниципальной услуги.</w:t>
      </w:r>
    </w:p>
    <w:p w:rsidR="00AF61E5" w:rsidRPr="00E968EA" w:rsidRDefault="00E74E68" w:rsidP="000524C9">
      <w:pPr>
        <w:pStyle w:val="23"/>
        <w:shd w:val="clear" w:color="auto" w:fill="auto"/>
        <w:tabs>
          <w:tab w:val="left" w:pos="5088"/>
        </w:tabs>
        <w:spacing w:before="0" w:line="240" w:lineRule="auto"/>
        <w:ind w:firstLine="69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2.6.1. Для предоставления </w:t>
      </w:r>
      <w:r w:rsidR="002C3C7D" w:rsidRPr="00E968EA">
        <w:rPr>
          <w:rFonts w:ascii="Arial" w:hAnsi="Arial" w:cs="Arial"/>
          <w:sz w:val="24"/>
          <w:szCs w:val="24"/>
        </w:rPr>
        <w:t>муниципальной услуги заявитель</w:t>
      </w:r>
      <w:r w:rsidRPr="00E968EA">
        <w:rPr>
          <w:rFonts w:ascii="Arial" w:hAnsi="Arial" w:cs="Arial"/>
          <w:sz w:val="24"/>
          <w:szCs w:val="24"/>
        </w:rPr>
        <w:t xml:space="preserve"> </w:t>
      </w:r>
      <w:r w:rsidR="002C3C7D" w:rsidRPr="00E968EA">
        <w:rPr>
          <w:rFonts w:ascii="Arial" w:hAnsi="Arial" w:cs="Arial"/>
          <w:sz w:val="24"/>
          <w:szCs w:val="24"/>
        </w:rPr>
        <w:t xml:space="preserve">самостоятельно </w:t>
      </w:r>
      <w:proofErr w:type="gramStart"/>
      <w:r w:rsidR="002C3C7D" w:rsidRPr="00E968EA">
        <w:rPr>
          <w:rFonts w:ascii="Arial" w:hAnsi="Arial" w:cs="Arial"/>
          <w:sz w:val="24"/>
          <w:szCs w:val="24"/>
        </w:rPr>
        <w:t>предоставляет следующие документы</w:t>
      </w:r>
      <w:proofErr w:type="gramEnd"/>
      <w:r w:rsidR="002C3C7D" w:rsidRPr="00E968EA">
        <w:rPr>
          <w:rFonts w:ascii="Arial" w:hAnsi="Arial" w:cs="Arial"/>
          <w:sz w:val="24"/>
          <w:szCs w:val="24"/>
        </w:rPr>
        <w:t>: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2"/>
        </w:tabs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заявление по форме согласно приложению 2</w:t>
      </w:r>
      <w:r w:rsidR="00FA6F7B" w:rsidRPr="00E968EA">
        <w:rPr>
          <w:rFonts w:ascii="Arial" w:hAnsi="Arial" w:cs="Arial"/>
          <w:sz w:val="24"/>
          <w:szCs w:val="24"/>
        </w:rPr>
        <w:t xml:space="preserve"> к настоящему Административному регламенту</w:t>
      </w:r>
      <w:r w:rsidRPr="00E968EA">
        <w:rPr>
          <w:rFonts w:ascii="Arial" w:hAnsi="Arial" w:cs="Arial"/>
          <w:sz w:val="24"/>
          <w:szCs w:val="24"/>
        </w:rPr>
        <w:t>;</w:t>
      </w:r>
    </w:p>
    <w:p w:rsidR="00AF61E5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3"/>
        </w:tabs>
        <w:spacing w:before="0" w:line="240" w:lineRule="auto"/>
        <w:ind w:right="140"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</w:t>
      </w:r>
      <w:r w:rsidR="00E74E68" w:rsidRPr="00E968EA">
        <w:rPr>
          <w:rFonts w:ascii="Arial" w:hAnsi="Arial" w:cs="Arial"/>
          <w:sz w:val="24"/>
          <w:szCs w:val="24"/>
        </w:rPr>
        <w:t>опии учредительных документов (</w:t>
      </w:r>
      <w:r w:rsidRPr="00E968EA">
        <w:rPr>
          <w:rFonts w:ascii="Arial" w:hAnsi="Arial" w:cs="Arial"/>
          <w:sz w:val="24"/>
          <w:szCs w:val="24"/>
        </w:rPr>
        <w:t>для общественных организаций (объединений)</w:t>
      </w:r>
      <w:r w:rsidR="00FA6F7B" w:rsidRPr="00E968EA">
        <w:rPr>
          <w:rFonts w:ascii="Arial" w:hAnsi="Arial" w:cs="Arial"/>
          <w:sz w:val="24"/>
          <w:szCs w:val="24"/>
        </w:rPr>
        <w:t>;</w:t>
      </w:r>
    </w:p>
    <w:p w:rsidR="00A6016E" w:rsidRPr="00E968EA" w:rsidRDefault="002C3C7D" w:rsidP="000524C9">
      <w:pPr>
        <w:pStyle w:val="23"/>
        <w:numPr>
          <w:ilvl w:val="0"/>
          <w:numId w:val="5"/>
        </w:numPr>
        <w:shd w:val="clear" w:color="auto" w:fill="auto"/>
        <w:tabs>
          <w:tab w:val="left" w:pos="1232"/>
        </w:tabs>
        <w:spacing w:before="0" w:line="240" w:lineRule="auto"/>
        <w:ind w:firstLine="7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копии докуме</w:t>
      </w:r>
      <w:r w:rsidR="00E74E68" w:rsidRPr="00E968EA">
        <w:rPr>
          <w:rFonts w:ascii="Arial" w:hAnsi="Arial" w:cs="Arial"/>
          <w:sz w:val="24"/>
          <w:szCs w:val="24"/>
        </w:rPr>
        <w:t>нтов, удостоверяющие личность (</w:t>
      </w:r>
      <w:r w:rsidRPr="00E968EA">
        <w:rPr>
          <w:rFonts w:ascii="Arial" w:hAnsi="Arial" w:cs="Arial"/>
          <w:sz w:val="24"/>
          <w:szCs w:val="24"/>
        </w:rPr>
        <w:t>для граждан)</w:t>
      </w:r>
      <w:r w:rsidR="001F7662"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Копии документов предоставляются с подлинниками для сверки.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Копии представленных заявителем документов после предоставления муниц</w:t>
      </w:r>
      <w:r w:rsidR="006B5646" w:rsidRPr="00E968EA">
        <w:rPr>
          <w:rFonts w:ascii="Arial" w:hAnsi="Arial" w:cs="Arial"/>
          <w:sz w:val="24"/>
          <w:szCs w:val="24"/>
        </w:rPr>
        <w:t>ипальной услуги остаются в Управлении</w:t>
      </w:r>
      <w:r w:rsidRPr="00E968EA">
        <w:rPr>
          <w:rFonts w:ascii="Arial" w:hAnsi="Arial" w:cs="Arial"/>
          <w:sz w:val="24"/>
          <w:szCs w:val="24"/>
        </w:rPr>
        <w:t xml:space="preserve"> и заявителю не возвращаются.</w:t>
      </w:r>
    </w:p>
    <w:p w:rsidR="00AF61E5" w:rsidRPr="00E968EA" w:rsidRDefault="002C3C7D" w:rsidP="000524C9">
      <w:pPr>
        <w:pStyle w:val="23"/>
        <w:numPr>
          <w:ilvl w:val="0"/>
          <w:numId w:val="6"/>
        </w:numPr>
        <w:shd w:val="clear" w:color="auto" w:fill="auto"/>
        <w:tabs>
          <w:tab w:val="left" w:pos="1298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</w:t>
      </w:r>
      <w:r w:rsidR="00FA6F7B" w:rsidRPr="00E968EA">
        <w:rPr>
          <w:rFonts w:ascii="Arial" w:hAnsi="Arial" w:cs="Arial"/>
          <w:sz w:val="24"/>
          <w:szCs w:val="24"/>
        </w:rPr>
        <w:t>: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856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непредставление документов, указанных в п. 2.6.1 настоящего Административного регламента;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881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заявлении не указана полная информация о заявителе;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881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текст письменного обращения не поддается прочтению;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856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заявление не оформлено надлежащим образом: заполнены не все графы заявления;</w:t>
      </w:r>
    </w:p>
    <w:p w:rsidR="00AF61E5" w:rsidRPr="00E968EA" w:rsidRDefault="00FA6F7B" w:rsidP="000524C9">
      <w:pPr>
        <w:pStyle w:val="23"/>
        <w:numPr>
          <w:ilvl w:val="0"/>
          <w:numId w:val="7"/>
        </w:numPr>
        <w:shd w:val="clear" w:color="auto" w:fill="auto"/>
        <w:tabs>
          <w:tab w:val="left" w:pos="856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имеется </w:t>
      </w:r>
      <w:r w:rsidR="002C3C7D" w:rsidRPr="00E968EA">
        <w:rPr>
          <w:rFonts w:ascii="Arial" w:hAnsi="Arial" w:cs="Arial"/>
          <w:sz w:val="24"/>
          <w:szCs w:val="24"/>
        </w:rPr>
        <w:t>вступившее в законную силу судебное решение по вопросам, содержавшимся в заявлении;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976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заявитель не соответствует требованиям, указанным в пункте 1.3 </w:t>
      </w:r>
      <w:r w:rsidR="00FA6F7B" w:rsidRPr="00E968EA">
        <w:rPr>
          <w:rFonts w:ascii="Arial" w:hAnsi="Arial" w:cs="Arial"/>
          <w:sz w:val="24"/>
          <w:szCs w:val="24"/>
        </w:rPr>
        <w:t xml:space="preserve">настоящего </w:t>
      </w:r>
      <w:r w:rsidRPr="00E968EA">
        <w:rPr>
          <w:rFonts w:ascii="Arial" w:hAnsi="Arial" w:cs="Arial"/>
          <w:sz w:val="24"/>
          <w:szCs w:val="24"/>
        </w:rPr>
        <w:t>Административного регламента.</w:t>
      </w:r>
    </w:p>
    <w:p w:rsidR="00AF61E5" w:rsidRPr="00E968EA" w:rsidRDefault="002C3C7D" w:rsidP="000524C9">
      <w:pPr>
        <w:pStyle w:val="23"/>
        <w:numPr>
          <w:ilvl w:val="0"/>
          <w:numId w:val="6"/>
        </w:numPr>
        <w:shd w:val="clear" w:color="auto" w:fill="auto"/>
        <w:tabs>
          <w:tab w:val="left" w:pos="1136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Основанием для приостановления предоставления муниципальной услуги является соответствующее заявление заявителя.</w:t>
      </w:r>
    </w:p>
    <w:p w:rsidR="00AF61E5" w:rsidRPr="00E968EA" w:rsidRDefault="002C3C7D" w:rsidP="000524C9">
      <w:pPr>
        <w:pStyle w:val="23"/>
        <w:numPr>
          <w:ilvl w:val="0"/>
          <w:numId w:val="6"/>
        </w:numPr>
        <w:shd w:val="clear" w:color="auto" w:fill="auto"/>
        <w:tabs>
          <w:tab w:val="left" w:pos="1136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Исчерпывающий перечень оснований для отказа в предоставлении муниципальной услуги: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895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представление заявителем недостоверных сведений;</w:t>
      </w:r>
    </w:p>
    <w:p w:rsidR="00AF61E5" w:rsidRPr="00E968EA" w:rsidRDefault="00E74E68" w:rsidP="000524C9">
      <w:pPr>
        <w:pStyle w:val="23"/>
        <w:numPr>
          <w:ilvl w:val="0"/>
          <w:numId w:val="7"/>
        </w:numPr>
        <w:shd w:val="clear" w:color="auto" w:fill="auto"/>
        <w:tabs>
          <w:tab w:val="left" w:pos="993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>непредставление</w:t>
      </w:r>
      <w:r w:rsidR="002C3C7D" w:rsidRPr="00E968EA">
        <w:rPr>
          <w:rFonts w:ascii="Arial" w:hAnsi="Arial" w:cs="Arial"/>
          <w:sz w:val="24"/>
          <w:szCs w:val="24"/>
        </w:rPr>
        <w:t xml:space="preserve"> заявителем документов, указанных в пункте 2.6.1</w:t>
      </w:r>
      <w:r w:rsidR="00BC796D" w:rsidRPr="00E968EA">
        <w:rPr>
          <w:rFonts w:ascii="Arial" w:hAnsi="Arial" w:cs="Arial"/>
          <w:sz w:val="24"/>
          <w:szCs w:val="24"/>
        </w:rPr>
        <w:t xml:space="preserve"> </w:t>
      </w:r>
      <w:r w:rsidR="00254887" w:rsidRPr="00E968EA">
        <w:rPr>
          <w:rFonts w:ascii="Arial" w:hAnsi="Arial" w:cs="Arial"/>
          <w:sz w:val="24"/>
          <w:szCs w:val="24"/>
        </w:rPr>
        <w:t xml:space="preserve">настоящего </w:t>
      </w:r>
      <w:r w:rsidR="002C3C7D" w:rsidRPr="00E968EA">
        <w:rPr>
          <w:rFonts w:ascii="Arial" w:hAnsi="Arial" w:cs="Arial"/>
          <w:sz w:val="24"/>
          <w:szCs w:val="24"/>
        </w:rPr>
        <w:t>Административного</w:t>
      </w:r>
      <w:r w:rsidR="00BC796D" w:rsidRPr="00E968EA">
        <w:rPr>
          <w:rFonts w:ascii="Arial" w:hAnsi="Arial" w:cs="Arial"/>
          <w:sz w:val="24"/>
          <w:szCs w:val="24"/>
        </w:rPr>
        <w:t xml:space="preserve"> регламента;</w:t>
      </w:r>
    </w:p>
    <w:p w:rsidR="00AF61E5" w:rsidRPr="00E968EA" w:rsidRDefault="00BC796D" w:rsidP="000524C9">
      <w:pPr>
        <w:pStyle w:val="23"/>
        <w:shd w:val="clear" w:color="auto" w:fill="auto"/>
        <w:tabs>
          <w:tab w:val="left" w:pos="993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-</w:t>
      </w:r>
      <w:r w:rsidRPr="00E968EA">
        <w:rPr>
          <w:rFonts w:ascii="Arial" w:hAnsi="Arial" w:cs="Arial"/>
          <w:sz w:val="24"/>
          <w:szCs w:val="24"/>
        </w:rPr>
        <w:tab/>
      </w:r>
      <w:r w:rsidR="002C3C7D" w:rsidRPr="00E968EA">
        <w:rPr>
          <w:rFonts w:ascii="Arial" w:hAnsi="Arial" w:cs="Arial"/>
          <w:sz w:val="24"/>
          <w:szCs w:val="24"/>
        </w:rPr>
        <w:t xml:space="preserve">невыполнение </w:t>
      </w:r>
      <w:r w:rsidRPr="00E968EA">
        <w:rPr>
          <w:rFonts w:ascii="Arial" w:hAnsi="Arial" w:cs="Arial"/>
          <w:sz w:val="24"/>
          <w:szCs w:val="24"/>
        </w:rPr>
        <w:t>требований к содержанию заявлени</w:t>
      </w:r>
      <w:r w:rsidR="002C3C7D" w:rsidRPr="00E968EA">
        <w:rPr>
          <w:rFonts w:ascii="Arial" w:hAnsi="Arial" w:cs="Arial"/>
          <w:sz w:val="24"/>
          <w:szCs w:val="24"/>
        </w:rPr>
        <w:t>я о проведении общественной экологической экспертизы, установленных в абзаце втором подпункта 2.6.1 пункта 2.6</w:t>
      </w:r>
      <w:r w:rsidR="00254887" w:rsidRPr="00E968EA">
        <w:rPr>
          <w:rFonts w:ascii="Arial" w:hAnsi="Arial" w:cs="Arial"/>
          <w:sz w:val="24"/>
          <w:szCs w:val="24"/>
        </w:rPr>
        <w:t xml:space="preserve"> настоящего </w:t>
      </w:r>
      <w:r w:rsidR="002C3C7D" w:rsidRPr="00E968EA">
        <w:rPr>
          <w:rFonts w:ascii="Arial" w:hAnsi="Arial" w:cs="Arial"/>
          <w:sz w:val="24"/>
          <w:szCs w:val="24"/>
        </w:rPr>
        <w:t>Административного регламента;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962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- заявление о проведе</w:t>
      </w:r>
      <w:r w:rsidR="00BC796D" w:rsidRPr="00E968EA">
        <w:rPr>
          <w:rFonts w:ascii="Arial" w:hAnsi="Arial" w:cs="Arial"/>
          <w:sz w:val="24"/>
          <w:szCs w:val="24"/>
        </w:rPr>
        <w:t xml:space="preserve">нии общественной экологической </w:t>
      </w:r>
      <w:r w:rsidRPr="00E968EA">
        <w:rPr>
          <w:rFonts w:ascii="Arial" w:hAnsi="Arial" w:cs="Arial"/>
          <w:sz w:val="24"/>
          <w:szCs w:val="24"/>
        </w:rPr>
        <w:t>экспертизы было подано в отношении объекта, сведения о котором составляют государственную, коммерческую или иную охраняемую законом тайну;</w:t>
      </w:r>
    </w:p>
    <w:p w:rsidR="00AF61E5" w:rsidRPr="00E968EA" w:rsidRDefault="002C3C7D" w:rsidP="000524C9">
      <w:pPr>
        <w:pStyle w:val="23"/>
        <w:numPr>
          <w:ilvl w:val="0"/>
          <w:numId w:val="7"/>
        </w:numPr>
        <w:shd w:val="clear" w:color="auto" w:fill="auto"/>
        <w:tabs>
          <w:tab w:val="left" w:pos="967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охрана окружающей среды, в том числе организация и проведение экологической экспертизы, не является основным направлением деятельности заявителя в соответствии с его уставом.</w:t>
      </w:r>
    </w:p>
    <w:p w:rsidR="007A5B2D" w:rsidRPr="00E968EA" w:rsidRDefault="002C3C7D" w:rsidP="000524C9">
      <w:pPr>
        <w:pStyle w:val="23"/>
        <w:numPr>
          <w:ilvl w:val="0"/>
          <w:numId w:val="6"/>
        </w:numPr>
        <w:shd w:val="clear" w:color="auto" w:fill="auto"/>
        <w:tabs>
          <w:tab w:val="left" w:pos="1510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Размер платы, взимаемой с заявителя для предоставления муниципальной услуги.</w:t>
      </w:r>
      <w:r w:rsidR="007A5B2D" w:rsidRPr="00E968EA">
        <w:rPr>
          <w:rFonts w:ascii="Arial" w:hAnsi="Arial" w:cs="Arial"/>
          <w:sz w:val="24"/>
          <w:szCs w:val="24"/>
        </w:rPr>
        <w:t xml:space="preserve"> </w:t>
      </w:r>
    </w:p>
    <w:p w:rsidR="00AF61E5" w:rsidRPr="00E968EA" w:rsidRDefault="007A5B2D" w:rsidP="000524C9">
      <w:pPr>
        <w:pStyle w:val="23"/>
        <w:shd w:val="clear" w:color="auto" w:fill="auto"/>
        <w:tabs>
          <w:tab w:val="left" w:pos="1510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  <w:r w:rsidR="002C3C7D" w:rsidRPr="00E968EA">
        <w:rPr>
          <w:rFonts w:ascii="Arial" w:hAnsi="Arial" w:cs="Arial"/>
          <w:sz w:val="24"/>
          <w:szCs w:val="24"/>
        </w:rPr>
        <w:t>Предоставление муниципальной услуги является для заявителей бесплатным.</w:t>
      </w:r>
    </w:p>
    <w:p w:rsidR="00AF61E5" w:rsidRPr="00E968EA" w:rsidRDefault="002C3C7D" w:rsidP="000524C9">
      <w:pPr>
        <w:pStyle w:val="23"/>
        <w:numPr>
          <w:ilvl w:val="0"/>
          <w:numId w:val="6"/>
        </w:numPr>
        <w:shd w:val="clear" w:color="auto" w:fill="auto"/>
        <w:tabs>
          <w:tab w:val="left" w:pos="1510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Время ожидания заявителя в очереди при личном обращении в </w:t>
      </w:r>
      <w:r w:rsidR="006B5646" w:rsidRPr="00E968EA">
        <w:rPr>
          <w:rFonts w:ascii="Arial" w:hAnsi="Arial" w:cs="Arial"/>
          <w:sz w:val="24"/>
          <w:szCs w:val="24"/>
        </w:rPr>
        <w:t>Управление</w:t>
      </w:r>
      <w:r w:rsidRPr="00E968EA">
        <w:rPr>
          <w:rFonts w:ascii="Arial" w:hAnsi="Arial" w:cs="Arial"/>
          <w:sz w:val="24"/>
          <w:szCs w:val="24"/>
        </w:rPr>
        <w:t xml:space="preserve">, при подаче заявления и при получении результата муниципальной услуги не должно превышать </w:t>
      </w:r>
      <w:r w:rsidR="00E1393C" w:rsidRPr="00E968EA">
        <w:rPr>
          <w:rFonts w:ascii="Arial" w:hAnsi="Arial" w:cs="Arial"/>
          <w:sz w:val="24"/>
          <w:szCs w:val="24"/>
        </w:rPr>
        <w:t>15</w:t>
      </w:r>
      <w:r w:rsidRPr="00E968EA">
        <w:rPr>
          <w:rFonts w:ascii="Arial" w:hAnsi="Arial" w:cs="Arial"/>
          <w:sz w:val="24"/>
          <w:szCs w:val="24"/>
        </w:rPr>
        <w:t xml:space="preserve"> минут.</w:t>
      </w:r>
    </w:p>
    <w:p w:rsidR="00AF61E5" w:rsidRPr="00E968EA" w:rsidRDefault="002C3C7D" w:rsidP="000524C9">
      <w:pPr>
        <w:pStyle w:val="23"/>
        <w:numPr>
          <w:ilvl w:val="0"/>
          <w:numId w:val="6"/>
        </w:numPr>
        <w:shd w:val="clear" w:color="auto" w:fill="auto"/>
        <w:tabs>
          <w:tab w:val="left" w:pos="1510"/>
        </w:tabs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Срок регистрации заявления заявителя о предоставлении муниципальной услуги.</w:t>
      </w:r>
    </w:p>
    <w:p w:rsidR="00AF61E5" w:rsidRPr="00E968EA" w:rsidRDefault="002C3C7D" w:rsidP="000524C9">
      <w:pPr>
        <w:ind w:firstLine="851"/>
        <w:jc w:val="both"/>
        <w:rPr>
          <w:rFonts w:ascii="Arial" w:hAnsi="Arial" w:cs="Arial"/>
        </w:rPr>
      </w:pPr>
      <w:r w:rsidRPr="00E968EA">
        <w:rPr>
          <w:rFonts w:ascii="Arial" w:hAnsi="Arial" w:cs="Arial"/>
        </w:rPr>
        <w:t xml:space="preserve">Регистрация заявления с приложенными документами осуществляется в </w:t>
      </w:r>
      <w:r w:rsidR="0086294A" w:rsidRPr="00E968EA">
        <w:rPr>
          <w:rFonts w:ascii="Arial" w:hAnsi="Arial" w:cs="Arial"/>
        </w:rPr>
        <w:t>подразделениях</w:t>
      </w:r>
      <w:r w:rsidR="00BC796D" w:rsidRPr="00E968EA">
        <w:rPr>
          <w:rFonts w:ascii="Arial" w:hAnsi="Arial" w:cs="Arial"/>
        </w:rPr>
        <w:t xml:space="preserve"> </w:t>
      </w:r>
      <w:r w:rsidR="00254887" w:rsidRPr="00E968EA">
        <w:rPr>
          <w:rFonts w:ascii="Arial" w:hAnsi="Arial" w:cs="Arial"/>
        </w:rPr>
        <w:t>Муниципально</w:t>
      </w:r>
      <w:r w:rsidR="0086294A" w:rsidRPr="00E968EA">
        <w:rPr>
          <w:rFonts w:ascii="Arial" w:hAnsi="Arial" w:cs="Arial"/>
        </w:rPr>
        <w:t xml:space="preserve">го </w:t>
      </w:r>
      <w:r w:rsidR="00254887" w:rsidRPr="00E968EA">
        <w:rPr>
          <w:rFonts w:ascii="Arial" w:hAnsi="Arial" w:cs="Arial"/>
        </w:rPr>
        <w:t>учреждени</w:t>
      </w:r>
      <w:r w:rsidR="0086294A" w:rsidRPr="00E968EA">
        <w:rPr>
          <w:rFonts w:ascii="Arial" w:hAnsi="Arial" w:cs="Arial"/>
        </w:rPr>
        <w:t xml:space="preserve">я </w:t>
      </w:r>
      <w:r w:rsidR="00254887" w:rsidRPr="00E968EA">
        <w:rPr>
          <w:rFonts w:ascii="Arial" w:hAnsi="Arial" w:cs="Arial"/>
        </w:rPr>
        <w:t>«Люберецкий</w:t>
      </w:r>
      <w:r w:rsidR="0086294A" w:rsidRPr="00E968EA">
        <w:rPr>
          <w:rFonts w:ascii="Arial" w:hAnsi="Arial" w:cs="Arial"/>
        </w:rPr>
        <w:t xml:space="preserve">  </w:t>
      </w:r>
      <w:r w:rsidR="00254887" w:rsidRPr="00E968EA">
        <w:rPr>
          <w:rFonts w:ascii="Arial" w:hAnsi="Arial" w:cs="Arial"/>
        </w:rPr>
        <w:t xml:space="preserve"> </w:t>
      </w:r>
      <w:r w:rsidR="0086294A" w:rsidRPr="00E968EA">
        <w:rPr>
          <w:rFonts w:ascii="Arial" w:hAnsi="Arial" w:cs="Arial"/>
        </w:rPr>
        <w:t xml:space="preserve">многофункциональный центр предоставления государственных и муниципальных услуг» </w:t>
      </w:r>
      <w:r w:rsidRPr="00E968EA">
        <w:rPr>
          <w:rFonts w:ascii="Arial" w:hAnsi="Arial" w:cs="Arial"/>
        </w:rPr>
        <w:t>(далее - МФЦ) по адрес</w:t>
      </w:r>
      <w:r w:rsidR="00A974A7" w:rsidRPr="00E968EA">
        <w:rPr>
          <w:rFonts w:ascii="Arial" w:hAnsi="Arial" w:cs="Arial"/>
        </w:rPr>
        <w:t>ам, указанным в Приложении 4 к настоящему Административному регламенту</w:t>
      </w:r>
      <w:r w:rsidRPr="00E968EA">
        <w:rPr>
          <w:rFonts w:ascii="Arial" w:hAnsi="Arial" w:cs="Arial"/>
        </w:rPr>
        <w:t xml:space="preserve"> в соответствии с соглашением о взаимодействии между МФЦ и администрацией в день поступления от заявителя.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График приема заявлений в МФЦ: </w:t>
      </w:r>
      <w:r w:rsidR="00A974A7" w:rsidRPr="00E968EA">
        <w:rPr>
          <w:rFonts w:ascii="Arial" w:hAnsi="Arial" w:cs="Arial"/>
          <w:sz w:val="24"/>
          <w:szCs w:val="24"/>
        </w:rPr>
        <w:t xml:space="preserve">ежедневно </w:t>
      </w:r>
      <w:r w:rsidRPr="00E968EA">
        <w:rPr>
          <w:rFonts w:ascii="Arial" w:hAnsi="Arial" w:cs="Arial"/>
          <w:sz w:val="24"/>
          <w:szCs w:val="24"/>
        </w:rPr>
        <w:t xml:space="preserve"> с </w:t>
      </w:r>
      <w:r w:rsidR="00A974A7" w:rsidRPr="00E968EA">
        <w:rPr>
          <w:rFonts w:ascii="Arial" w:hAnsi="Arial" w:cs="Arial"/>
          <w:sz w:val="24"/>
          <w:szCs w:val="24"/>
        </w:rPr>
        <w:t>8</w:t>
      </w:r>
      <w:r w:rsidRPr="00E968EA">
        <w:rPr>
          <w:rFonts w:ascii="Arial" w:hAnsi="Arial" w:cs="Arial"/>
          <w:sz w:val="24"/>
          <w:szCs w:val="24"/>
        </w:rPr>
        <w:t xml:space="preserve">-00 до </w:t>
      </w:r>
      <w:r w:rsidR="00A974A7" w:rsidRPr="00E968EA">
        <w:rPr>
          <w:rFonts w:ascii="Arial" w:hAnsi="Arial" w:cs="Arial"/>
          <w:sz w:val="24"/>
          <w:szCs w:val="24"/>
        </w:rPr>
        <w:t>20</w:t>
      </w:r>
      <w:r w:rsidRPr="00E968EA">
        <w:rPr>
          <w:rFonts w:ascii="Arial" w:hAnsi="Arial" w:cs="Arial"/>
          <w:sz w:val="24"/>
          <w:szCs w:val="24"/>
        </w:rPr>
        <w:t xml:space="preserve">-00, </w:t>
      </w:r>
      <w:r w:rsidR="00A974A7" w:rsidRPr="00E968EA">
        <w:rPr>
          <w:rFonts w:ascii="Arial" w:hAnsi="Arial" w:cs="Arial"/>
          <w:sz w:val="24"/>
          <w:szCs w:val="24"/>
        </w:rPr>
        <w:t xml:space="preserve">без </w:t>
      </w:r>
      <w:r w:rsidRPr="00E968EA">
        <w:rPr>
          <w:rFonts w:ascii="Arial" w:hAnsi="Arial" w:cs="Arial"/>
          <w:sz w:val="24"/>
          <w:szCs w:val="24"/>
        </w:rPr>
        <w:t>перерыв</w:t>
      </w:r>
      <w:r w:rsidR="00A974A7" w:rsidRPr="00E968EA">
        <w:rPr>
          <w:rFonts w:ascii="Arial" w:hAnsi="Arial" w:cs="Arial"/>
          <w:sz w:val="24"/>
          <w:szCs w:val="24"/>
        </w:rPr>
        <w:t>а на обед</w:t>
      </w:r>
      <w:r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numPr>
          <w:ilvl w:val="0"/>
          <w:numId w:val="8"/>
        </w:numPr>
        <w:shd w:val="clear" w:color="auto" w:fill="auto"/>
        <w:tabs>
          <w:tab w:val="left" w:pos="1622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Требования к помещениям, в которых предоставляется муниципальная услуга.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Прием заявителей для оказания муниципальной услуги осуществляется согласно графику работы,</w:t>
      </w:r>
      <w:r w:rsidR="008020FC" w:rsidRPr="00E968EA">
        <w:rPr>
          <w:rFonts w:ascii="Arial" w:hAnsi="Arial" w:cs="Arial"/>
          <w:sz w:val="24"/>
          <w:szCs w:val="24"/>
        </w:rPr>
        <w:t xml:space="preserve"> указанному в пп.2.2, 2.12</w:t>
      </w:r>
      <w:r w:rsidRPr="00E968EA">
        <w:rPr>
          <w:rFonts w:ascii="Arial" w:hAnsi="Arial" w:cs="Arial"/>
          <w:sz w:val="24"/>
          <w:szCs w:val="24"/>
        </w:rPr>
        <w:t xml:space="preserve"> </w:t>
      </w:r>
      <w:r w:rsidR="002D7D47" w:rsidRPr="00E968EA">
        <w:rPr>
          <w:rFonts w:ascii="Arial" w:hAnsi="Arial" w:cs="Arial"/>
          <w:sz w:val="24"/>
          <w:szCs w:val="24"/>
        </w:rPr>
        <w:t xml:space="preserve">настоящего </w:t>
      </w:r>
      <w:r w:rsidRPr="00E968EA">
        <w:rPr>
          <w:rFonts w:ascii="Arial" w:hAnsi="Arial" w:cs="Arial"/>
          <w:sz w:val="24"/>
          <w:szCs w:val="24"/>
        </w:rPr>
        <w:t>Административного регламента.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Рабочие места специалистов, осуществляющих предоставление муниципальной услуги, оборудуются средствами вычислительной техники и оргтехникой, позволяющие организовать исполнение муниципальной услуги в полном объеме.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Места для проведения личного приема заявителей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Информационные стенды должны содержать информацию по вопросам предоставления муниципальной услуг</w:t>
      </w:r>
      <w:r w:rsidR="008020FC" w:rsidRPr="00E968EA">
        <w:rPr>
          <w:rFonts w:ascii="Arial" w:hAnsi="Arial" w:cs="Arial"/>
          <w:sz w:val="24"/>
          <w:szCs w:val="24"/>
        </w:rPr>
        <w:t>и: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образцы заполнения документов, необходимых для получения муниципальной услуги;</w:t>
      </w:r>
    </w:p>
    <w:p w:rsidR="00AF61E5" w:rsidRPr="00E968EA" w:rsidRDefault="002C3C7D" w:rsidP="000524C9">
      <w:pPr>
        <w:pStyle w:val="23"/>
        <w:shd w:val="clear" w:color="auto" w:fill="auto"/>
        <w:tabs>
          <w:tab w:val="left" w:pos="4546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>график работы специалистов, участвующих в предоставлении муниципальной услуги;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текст Административного регламента;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иную информацию по вопросам предоставления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Для ожидания гражданам отводится специальное место, оборудованное стульями.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Рабочее место должностного лица, ответственного за исполнение муниципальной услуги, должно быть оборудовано табличкой с указанием фамилии, имени, отчества и занимаемой должности.</w:t>
      </w:r>
    </w:p>
    <w:p w:rsidR="00AF61E5" w:rsidRPr="00E968EA" w:rsidRDefault="002C3C7D" w:rsidP="000524C9">
      <w:pPr>
        <w:pStyle w:val="23"/>
        <w:numPr>
          <w:ilvl w:val="0"/>
          <w:numId w:val="8"/>
        </w:numPr>
        <w:shd w:val="clear" w:color="auto" w:fill="auto"/>
        <w:tabs>
          <w:tab w:val="left" w:pos="1465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Показатели доступности и качества муниципальных услуг.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Главным</w:t>
      </w:r>
      <w:r w:rsidR="008020FC" w:rsidRPr="00E968EA">
        <w:rPr>
          <w:rFonts w:ascii="Arial" w:hAnsi="Arial" w:cs="Arial"/>
          <w:sz w:val="24"/>
          <w:szCs w:val="24"/>
        </w:rPr>
        <w:t xml:space="preserve">  </w:t>
      </w:r>
      <w:r w:rsidRPr="00E968EA">
        <w:rPr>
          <w:rFonts w:ascii="Arial" w:hAnsi="Arial" w:cs="Arial"/>
          <w:sz w:val="24"/>
          <w:szCs w:val="24"/>
        </w:rPr>
        <w:t xml:space="preserve"> критерием </w:t>
      </w:r>
      <w:r w:rsidR="008020FC" w:rsidRPr="00E968EA">
        <w:rPr>
          <w:rFonts w:ascii="Arial" w:hAnsi="Arial" w:cs="Arial"/>
          <w:sz w:val="24"/>
          <w:szCs w:val="24"/>
        </w:rPr>
        <w:t xml:space="preserve">   </w:t>
      </w:r>
      <w:r w:rsidRPr="00E968EA">
        <w:rPr>
          <w:rFonts w:ascii="Arial" w:hAnsi="Arial" w:cs="Arial"/>
          <w:sz w:val="24"/>
          <w:szCs w:val="24"/>
        </w:rPr>
        <w:t xml:space="preserve">качества </w:t>
      </w:r>
      <w:r w:rsidR="008020FC" w:rsidRPr="00E968EA">
        <w:rPr>
          <w:rFonts w:ascii="Arial" w:hAnsi="Arial" w:cs="Arial"/>
          <w:sz w:val="24"/>
          <w:szCs w:val="24"/>
        </w:rPr>
        <w:t xml:space="preserve">  </w:t>
      </w:r>
      <w:r w:rsidRPr="00E968EA">
        <w:rPr>
          <w:rFonts w:ascii="Arial" w:hAnsi="Arial" w:cs="Arial"/>
          <w:sz w:val="24"/>
          <w:szCs w:val="24"/>
        </w:rPr>
        <w:t xml:space="preserve">оказания </w:t>
      </w:r>
      <w:r w:rsidR="008020FC" w:rsidRPr="00E968EA">
        <w:rPr>
          <w:rFonts w:ascii="Arial" w:hAnsi="Arial" w:cs="Arial"/>
          <w:sz w:val="24"/>
          <w:szCs w:val="24"/>
        </w:rPr>
        <w:t xml:space="preserve">  </w:t>
      </w:r>
      <w:r w:rsidRPr="00E968EA">
        <w:rPr>
          <w:rFonts w:ascii="Arial" w:hAnsi="Arial" w:cs="Arial"/>
          <w:sz w:val="24"/>
          <w:szCs w:val="24"/>
        </w:rPr>
        <w:t>муниципальной услуги является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удовлетворенность заявителей. Вторичные критерии: доступность услуг и доступность информации о муниципальной услуге.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Оценка качества осуществляется на основе мониторинга, при котором реализуется получение информации:</w:t>
      </w:r>
    </w:p>
    <w:p w:rsidR="00AF61E5" w:rsidRPr="00E968EA" w:rsidRDefault="002C3C7D" w:rsidP="000524C9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 доступности предоставляемой муниципальной услуги;</w:t>
      </w:r>
    </w:p>
    <w:p w:rsidR="00AF61E5" w:rsidRPr="00E968EA" w:rsidRDefault="002C3C7D" w:rsidP="000524C9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 качестве предоставляемой муниципальной услуги;</w:t>
      </w:r>
    </w:p>
    <w:p w:rsidR="00AF61E5" w:rsidRPr="00E968EA" w:rsidRDefault="002C3C7D" w:rsidP="000524C9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 степени удовлетворенности качеством предоставляемой услуги;</w:t>
      </w:r>
    </w:p>
    <w:p w:rsidR="00AF61E5" w:rsidRPr="00E968EA" w:rsidRDefault="002C3C7D" w:rsidP="000524C9">
      <w:pPr>
        <w:pStyle w:val="23"/>
        <w:numPr>
          <w:ilvl w:val="0"/>
          <w:numId w:val="9"/>
        </w:numPr>
        <w:shd w:val="clear" w:color="auto" w:fill="auto"/>
        <w:tabs>
          <w:tab w:val="left" w:pos="1000"/>
        </w:tabs>
        <w:spacing w:before="0" w:line="240" w:lineRule="auto"/>
        <w:ind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 потребностях в муниципальной услуге.</w:t>
      </w:r>
    </w:p>
    <w:p w:rsidR="00AF61E5" w:rsidRPr="00E968EA" w:rsidRDefault="00AF61E5" w:rsidP="000524C9">
      <w:pPr>
        <w:rPr>
          <w:rFonts w:ascii="Arial" w:hAnsi="Arial" w:cs="Arial"/>
        </w:rPr>
      </w:pP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также является соблюдение сроков ее предоставления, а так же отсутствие обоснованных жалоб со стороны заявителей.</w:t>
      </w:r>
    </w:p>
    <w:p w:rsidR="00AF61E5" w:rsidRPr="00E968EA" w:rsidRDefault="002C3C7D" w:rsidP="000524C9">
      <w:pPr>
        <w:pStyle w:val="23"/>
        <w:numPr>
          <w:ilvl w:val="0"/>
          <w:numId w:val="10"/>
        </w:numPr>
        <w:shd w:val="clear" w:color="auto" w:fill="auto"/>
        <w:tabs>
          <w:tab w:val="left" w:pos="1251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Получение сведений о прохождении процедуры предоставления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41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любое время с момента приема документов, указанных в п. 2.6.1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средств Интернета, электронной почты или посредством личного обращения.</w:t>
      </w:r>
    </w:p>
    <w:p w:rsidR="00AF61E5" w:rsidRPr="00E968EA" w:rsidRDefault="002C3C7D" w:rsidP="000524C9">
      <w:pPr>
        <w:pStyle w:val="23"/>
        <w:numPr>
          <w:ilvl w:val="0"/>
          <w:numId w:val="10"/>
        </w:numPr>
        <w:shd w:val="clear" w:color="auto" w:fill="auto"/>
        <w:tabs>
          <w:tab w:val="left" w:pos="1256"/>
        </w:tabs>
        <w:spacing w:before="0" w:line="240" w:lineRule="auto"/>
        <w:ind w:firstLine="641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Консультации и прием по вопросам предоставления муниципальной услуги</w:t>
      </w:r>
      <w:r w:rsidR="008020FC"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851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Консультации и прием по вопросам предоставления муниципальной услуги осуществляются </w:t>
      </w:r>
      <w:r w:rsidR="006B5646" w:rsidRPr="00E968EA">
        <w:rPr>
          <w:rFonts w:ascii="Arial" w:hAnsi="Arial" w:cs="Arial"/>
          <w:sz w:val="24"/>
          <w:szCs w:val="24"/>
        </w:rPr>
        <w:t>Управление</w:t>
      </w:r>
      <w:r w:rsidRPr="00E968EA">
        <w:rPr>
          <w:rFonts w:ascii="Arial" w:hAnsi="Arial" w:cs="Arial"/>
          <w:sz w:val="24"/>
          <w:szCs w:val="24"/>
        </w:rPr>
        <w:t>м при личном обращении граждан, а также с использованием средств почтовой, телефонной и электронной связи.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80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Прием ос</w:t>
      </w:r>
      <w:r w:rsidR="006B5646" w:rsidRPr="00E968EA">
        <w:rPr>
          <w:rFonts w:ascii="Arial" w:hAnsi="Arial" w:cs="Arial"/>
          <w:sz w:val="24"/>
          <w:szCs w:val="24"/>
        </w:rPr>
        <w:t>уществляется Управление</w:t>
      </w:r>
      <w:r w:rsidRPr="00E968EA">
        <w:rPr>
          <w:rFonts w:ascii="Arial" w:hAnsi="Arial" w:cs="Arial"/>
          <w:sz w:val="24"/>
          <w:szCs w:val="24"/>
        </w:rPr>
        <w:t>м согласно граф</w:t>
      </w:r>
      <w:r w:rsidR="008020FC" w:rsidRPr="00E968EA">
        <w:rPr>
          <w:rFonts w:ascii="Arial" w:hAnsi="Arial" w:cs="Arial"/>
          <w:sz w:val="24"/>
          <w:szCs w:val="24"/>
        </w:rPr>
        <w:t xml:space="preserve">ику работы, указанному в пп.2.2 настоящего </w:t>
      </w:r>
      <w:r w:rsidRPr="00E968EA">
        <w:rPr>
          <w:rFonts w:ascii="Arial" w:hAnsi="Arial" w:cs="Arial"/>
          <w:sz w:val="24"/>
          <w:szCs w:val="24"/>
        </w:rPr>
        <w:t xml:space="preserve"> Административного регламента.</w:t>
      </w:r>
    </w:p>
    <w:p w:rsidR="00AF61E5" w:rsidRPr="00E968EA" w:rsidRDefault="002C3C7D" w:rsidP="000524C9">
      <w:pPr>
        <w:pStyle w:val="23"/>
        <w:numPr>
          <w:ilvl w:val="0"/>
          <w:numId w:val="10"/>
        </w:numPr>
        <w:shd w:val="clear" w:color="auto" w:fill="auto"/>
        <w:tabs>
          <w:tab w:val="left" w:pos="1247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Обязанности специалиста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 xml:space="preserve"> при ответах на телефонные звонки и обращения граждан по вопросу получения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При ответах на телефонные звонки и обращения граждан по вопросу получения муниципальной услуги специалист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 xml:space="preserve"> обязан: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- назвать фамилию, имя, отчество, должность, предложить представиться собеседнику, выслушать суть вопроса;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791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подробно в корректной форме информировать заинтересованное лицо о порядке получения муниципальной услуги;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786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 невозможности самостоятельно ответить на поставленные вопросы переадресовать звонок заявителя на другое должностное лицо;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избегать конфликтных ситуаций, способных нанести ущерб их репутации</w:t>
      </w:r>
    </w:p>
    <w:p w:rsidR="00AF61E5" w:rsidRPr="00E968EA" w:rsidRDefault="006B6292" w:rsidP="000524C9">
      <w:pPr>
        <w:pStyle w:val="23"/>
        <w:shd w:val="clear" w:color="auto" w:fill="auto"/>
        <w:tabs>
          <w:tab w:val="left" w:pos="4896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или авторитету администрации</w:t>
      </w:r>
      <w:proofErr w:type="gramStart"/>
      <w:r w:rsidRPr="00E968EA"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соблюдать права и законные интересы заявителей.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Время разговора по телефону не должно превышать 10 минут.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Время получения ответа при индивидуальном устном консультировании не должно </w:t>
      </w:r>
      <w:r w:rsidRPr="00E968EA">
        <w:rPr>
          <w:rFonts w:ascii="Arial" w:hAnsi="Arial" w:cs="Arial"/>
          <w:sz w:val="24"/>
          <w:szCs w:val="24"/>
        </w:rPr>
        <w:lastRenderedPageBreak/>
        <w:t>превышать 20 минут.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Срок предоставления информации о ходе выполнения запроса о предоставлении муниципальной услуги по обращению заявителя, направленному в форме электронного документа, составляет 1 день.</w:t>
      </w:r>
    </w:p>
    <w:p w:rsidR="00AF61E5" w:rsidRPr="00E968EA" w:rsidRDefault="002C3C7D" w:rsidP="000524C9">
      <w:pPr>
        <w:pStyle w:val="23"/>
        <w:numPr>
          <w:ilvl w:val="0"/>
          <w:numId w:val="10"/>
        </w:numPr>
        <w:shd w:val="clear" w:color="auto" w:fill="auto"/>
        <w:tabs>
          <w:tab w:val="left" w:pos="1354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Перечень вопросов, по которым предоставляются консультации.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Консультации предоставляются по следующим вопросам: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795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795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источника получения документов, необходимых для предоставления муниципальной услуги (орган, организация и их местонахождение);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времени приема и выдачи документов;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898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сроков предоставления муниципальной услуги;</w:t>
      </w:r>
    </w:p>
    <w:p w:rsidR="00AF61E5" w:rsidRPr="00E968EA" w:rsidRDefault="002C3C7D" w:rsidP="000524C9">
      <w:pPr>
        <w:pStyle w:val="23"/>
        <w:numPr>
          <w:ilvl w:val="0"/>
          <w:numId w:val="11"/>
        </w:numPr>
        <w:shd w:val="clear" w:color="auto" w:fill="auto"/>
        <w:tabs>
          <w:tab w:val="left" w:pos="800"/>
        </w:tabs>
        <w:spacing w:before="0" w:line="240" w:lineRule="auto"/>
        <w:ind w:firstLine="6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AF61E5" w:rsidRPr="00E968EA" w:rsidRDefault="00AF61E5" w:rsidP="000524C9">
      <w:pPr>
        <w:rPr>
          <w:rFonts w:ascii="Arial" w:hAnsi="Arial" w:cs="Arial"/>
        </w:rPr>
      </w:pP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740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3. Административные процедуры.</w:t>
      </w:r>
    </w:p>
    <w:p w:rsidR="00AF61E5" w:rsidRPr="00E968EA" w:rsidRDefault="002C3C7D" w:rsidP="000524C9">
      <w:pPr>
        <w:pStyle w:val="23"/>
        <w:numPr>
          <w:ilvl w:val="0"/>
          <w:numId w:val="12"/>
        </w:numPr>
        <w:shd w:val="clear" w:color="auto" w:fill="auto"/>
        <w:tabs>
          <w:tab w:val="left" w:pos="1225"/>
        </w:tabs>
        <w:spacing w:before="0" w:line="240" w:lineRule="auto"/>
        <w:ind w:right="164"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AF61E5" w:rsidRPr="00E968EA" w:rsidRDefault="002C3C7D" w:rsidP="000524C9">
      <w:pPr>
        <w:pStyle w:val="23"/>
        <w:numPr>
          <w:ilvl w:val="0"/>
          <w:numId w:val="13"/>
        </w:numPr>
        <w:shd w:val="clear" w:color="auto" w:fill="auto"/>
        <w:tabs>
          <w:tab w:val="left" w:pos="908"/>
        </w:tabs>
        <w:spacing w:before="0" w:line="240" w:lineRule="auto"/>
        <w:ind w:right="164"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прием заявления о проведении общественной экологической экспертизы и </w:t>
      </w:r>
      <w:proofErr w:type="spellStart"/>
      <w:r w:rsidRPr="00E968EA">
        <w:rPr>
          <w:rFonts w:ascii="Arial" w:hAnsi="Arial" w:cs="Arial"/>
          <w:sz w:val="24"/>
          <w:szCs w:val="24"/>
        </w:rPr>
        <w:t>прилагающихся</w:t>
      </w:r>
      <w:proofErr w:type="spellEnd"/>
      <w:r w:rsidRPr="00E968EA">
        <w:rPr>
          <w:rFonts w:ascii="Arial" w:hAnsi="Arial" w:cs="Arial"/>
          <w:sz w:val="24"/>
          <w:szCs w:val="24"/>
        </w:rPr>
        <w:t xml:space="preserve"> к нему документов;</w:t>
      </w:r>
    </w:p>
    <w:p w:rsidR="00AF61E5" w:rsidRPr="00E968EA" w:rsidRDefault="002C3C7D" w:rsidP="000524C9">
      <w:pPr>
        <w:pStyle w:val="23"/>
        <w:numPr>
          <w:ilvl w:val="0"/>
          <w:numId w:val="13"/>
        </w:numPr>
        <w:shd w:val="clear" w:color="auto" w:fill="auto"/>
        <w:tabs>
          <w:tab w:val="left" w:pos="913"/>
        </w:tabs>
        <w:spacing w:before="0" w:line="240" w:lineRule="auto"/>
        <w:ind w:right="164"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рассмотрение документов заявителя и принятие решения о регистрации заявления о проведении общественной экологической экспертизы или об отказе в его регистрации и его оформление;</w:t>
      </w:r>
    </w:p>
    <w:p w:rsidR="00AF61E5" w:rsidRPr="00E968EA" w:rsidRDefault="002C3C7D" w:rsidP="000524C9">
      <w:pPr>
        <w:pStyle w:val="23"/>
        <w:numPr>
          <w:ilvl w:val="0"/>
          <w:numId w:val="13"/>
        </w:numPr>
        <w:shd w:val="clear" w:color="auto" w:fill="auto"/>
        <w:tabs>
          <w:tab w:val="left" w:pos="918"/>
        </w:tabs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выдача (направление) извещения о регистрации заявления о проведении общественной экологической экспертизы либо уведомления об отказе в регистрации заявления о проведении общественной экологической экспертизы. Блок-схема административных процедур предоставления муниципальной услуги приведена в приложении 3 к </w:t>
      </w:r>
      <w:r w:rsidR="000E1BFE" w:rsidRPr="00E968EA">
        <w:rPr>
          <w:rFonts w:ascii="Arial" w:hAnsi="Arial" w:cs="Arial"/>
          <w:sz w:val="24"/>
          <w:szCs w:val="24"/>
        </w:rPr>
        <w:t xml:space="preserve">настоящему </w:t>
      </w:r>
      <w:r w:rsidRPr="00E968EA">
        <w:rPr>
          <w:rFonts w:ascii="Arial" w:hAnsi="Arial" w:cs="Arial"/>
          <w:sz w:val="24"/>
          <w:szCs w:val="24"/>
        </w:rPr>
        <w:t>Административному регламенту.</w:t>
      </w:r>
    </w:p>
    <w:p w:rsidR="00AF61E5" w:rsidRPr="00E968EA" w:rsidRDefault="002C3C7D" w:rsidP="000524C9">
      <w:pPr>
        <w:pStyle w:val="23"/>
        <w:numPr>
          <w:ilvl w:val="0"/>
          <w:numId w:val="12"/>
        </w:numPr>
        <w:shd w:val="clear" w:color="auto" w:fill="auto"/>
        <w:tabs>
          <w:tab w:val="left" w:pos="1373"/>
        </w:tabs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Прием заявления о проведении общественной экологической экспертизы и </w:t>
      </w:r>
      <w:proofErr w:type="spellStart"/>
      <w:r w:rsidRPr="00E968EA">
        <w:rPr>
          <w:rFonts w:ascii="Arial" w:hAnsi="Arial" w:cs="Arial"/>
          <w:sz w:val="24"/>
          <w:szCs w:val="24"/>
        </w:rPr>
        <w:t>прилагающихся</w:t>
      </w:r>
      <w:proofErr w:type="spellEnd"/>
      <w:r w:rsidRPr="00E968EA">
        <w:rPr>
          <w:rFonts w:ascii="Arial" w:hAnsi="Arial" w:cs="Arial"/>
          <w:sz w:val="24"/>
          <w:szCs w:val="24"/>
        </w:rPr>
        <w:t xml:space="preserve"> к нему документов.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Основанием для начала административного действия по приему и регистрации заявления о проведении общественной экологической экспертизы является представление заявителем письменного заявления с приложенными документами в МФЦ</w:t>
      </w:r>
      <w:r w:rsidR="00E56591"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Ответственное лицо за прием и регистрацию за</w:t>
      </w:r>
      <w:r w:rsidR="00E56591" w:rsidRPr="00E968EA">
        <w:rPr>
          <w:rFonts w:ascii="Arial" w:hAnsi="Arial" w:cs="Arial"/>
          <w:sz w:val="24"/>
          <w:szCs w:val="24"/>
        </w:rPr>
        <w:t>явлений при обращении заявителя</w:t>
      </w:r>
      <w:r w:rsidRPr="00E968EA">
        <w:rPr>
          <w:rFonts w:ascii="Arial" w:hAnsi="Arial" w:cs="Arial"/>
          <w:sz w:val="24"/>
          <w:szCs w:val="24"/>
        </w:rPr>
        <w:t>: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устанавливает предмет обращения, личность заявителя по документу, удостоверяющему личность</w:t>
      </w:r>
      <w:r w:rsidR="000E1BFE" w:rsidRPr="00E968EA">
        <w:rPr>
          <w:rFonts w:ascii="Arial" w:hAnsi="Arial" w:cs="Arial"/>
          <w:sz w:val="24"/>
          <w:szCs w:val="24"/>
        </w:rPr>
        <w:t>;</w:t>
      </w:r>
    </w:p>
    <w:p w:rsidR="00AF61E5" w:rsidRPr="00E968EA" w:rsidRDefault="002C3C7D" w:rsidP="000524C9">
      <w:pPr>
        <w:pStyle w:val="23"/>
        <w:shd w:val="clear" w:color="auto" w:fill="auto"/>
        <w:tabs>
          <w:tab w:val="left" w:pos="7646"/>
        </w:tabs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проверяет наличие всех необходимых документов исходя из перечня документов, приведенных в подпункте 2.6.1 настоящего</w:t>
      </w:r>
      <w:r w:rsidR="00E56591" w:rsidRPr="00E968EA">
        <w:rPr>
          <w:rFonts w:ascii="Arial" w:hAnsi="Arial" w:cs="Arial"/>
          <w:sz w:val="24"/>
          <w:szCs w:val="24"/>
        </w:rPr>
        <w:t xml:space="preserve"> Административного регламента</w:t>
      </w:r>
      <w:r w:rsidR="000E1BFE" w:rsidRPr="00E968EA">
        <w:rPr>
          <w:rFonts w:ascii="Arial" w:hAnsi="Arial" w:cs="Arial"/>
          <w:sz w:val="24"/>
          <w:szCs w:val="24"/>
        </w:rPr>
        <w:t>;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 личном обращении заявителя сверяет оригиналы с предоставленными копиями документов, указанных в подпункте 2.6.1 настоящего Административного регламента, и заверяет копии своей подписью с указанием фамилии, инициалов, даты заверения.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3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При установлении фактов неправильного заполнения заявления, отсутствия необходимых документов, несоответствия представленных документов установленным требованиям, ответственное лицо за прием и регистрацию заявлений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>Если такие недостатки невозможно устранить в ходе приема, заявителю отказывается в приеме заявления.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right="164" w:firstLine="7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 наличии заявления и полного комплекта документов ответственное лицо за прием и регистрацию заявлений оформляет расписку о приеме документов. В расписке указываются:</w:t>
      </w:r>
    </w:p>
    <w:p w:rsidR="00AF61E5" w:rsidRPr="00E968EA" w:rsidRDefault="002C3C7D" w:rsidP="000524C9">
      <w:pPr>
        <w:pStyle w:val="23"/>
        <w:numPr>
          <w:ilvl w:val="0"/>
          <w:numId w:val="13"/>
        </w:numPr>
        <w:shd w:val="clear" w:color="auto" w:fill="auto"/>
        <w:tabs>
          <w:tab w:val="left" w:pos="772"/>
        </w:tabs>
        <w:spacing w:before="0" w:line="240" w:lineRule="auto"/>
        <w:ind w:right="164" w:firstLine="5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дата приема заявления;</w:t>
      </w:r>
    </w:p>
    <w:p w:rsidR="00AF61E5" w:rsidRPr="00E968EA" w:rsidRDefault="002C3C7D" w:rsidP="000524C9">
      <w:pPr>
        <w:pStyle w:val="23"/>
        <w:numPr>
          <w:ilvl w:val="0"/>
          <w:numId w:val="13"/>
        </w:numPr>
        <w:shd w:val="clear" w:color="auto" w:fill="auto"/>
        <w:tabs>
          <w:tab w:val="left" w:pos="772"/>
        </w:tabs>
        <w:spacing w:before="0" w:line="240" w:lineRule="auto"/>
        <w:ind w:right="164" w:firstLine="56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перечень документов с указанием их наименований;</w:t>
      </w:r>
    </w:p>
    <w:p w:rsidR="000E1BFE" w:rsidRPr="00E968EA" w:rsidRDefault="000E1BFE" w:rsidP="000524C9">
      <w:pPr>
        <w:pStyle w:val="23"/>
        <w:numPr>
          <w:ilvl w:val="0"/>
          <w:numId w:val="13"/>
        </w:numPr>
        <w:shd w:val="clear" w:color="auto" w:fill="auto"/>
        <w:tabs>
          <w:tab w:val="left" w:pos="797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количество экземпляров каждого из представленных документов (оригиналов и их копий);</w:t>
      </w:r>
    </w:p>
    <w:p w:rsidR="00AF61E5" w:rsidRPr="00E968EA" w:rsidRDefault="002C3C7D" w:rsidP="000524C9">
      <w:pPr>
        <w:pStyle w:val="23"/>
        <w:numPr>
          <w:ilvl w:val="0"/>
          <w:numId w:val="14"/>
        </w:numPr>
        <w:shd w:val="clear" w:color="auto" w:fill="auto"/>
        <w:tabs>
          <w:tab w:val="left" w:pos="832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количество листов в каждом экземпляре документа;</w:t>
      </w:r>
    </w:p>
    <w:p w:rsidR="00AF61E5" w:rsidRPr="00E968EA" w:rsidRDefault="002C3C7D" w:rsidP="000524C9">
      <w:pPr>
        <w:pStyle w:val="23"/>
        <w:numPr>
          <w:ilvl w:val="0"/>
          <w:numId w:val="14"/>
        </w:numPr>
        <w:shd w:val="clear" w:color="auto" w:fill="auto"/>
        <w:tabs>
          <w:tab w:val="left" w:pos="832"/>
        </w:tabs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максимальный срок окончания процедуры;</w:t>
      </w:r>
    </w:p>
    <w:p w:rsidR="00AF61E5" w:rsidRPr="00E968EA" w:rsidRDefault="002C3C7D" w:rsidP="000524C9">
      <w:pPr>
        <w:pStyle w:val="23"/>
        <w:numPr>
          <w:ilvl w:val="0"/>
          <w:numId w:val="14"/>
        </w:numPr>
        <w:shd w:val="clear" w:color="auto" w:fill="auto"/>
        <w:tabs>
          <w:tab w:val="left" w:pos="797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фамилия и инициалы специалиста, принявшего документы, а также его подпись;</w:t>
      </w:r>
    </w:p>
    <w:p w:rsidR="00AF61E5" w:rsidRPr="00E968EA" w:rsidRDefault="002C3C7D" w:rsidP="000524C9">
      <w:pPr>
        <w:pStyle w:val="23"/>
        <w:numPr>
          <w:ilvl w:val="0"/>
          <w:numId w:val="14"/>
        </w:numPr>
        <w:shd w:val="clear" w:color="auto" w:fill="auto"/>
        <w:tabs>
          <w:tab w:val="left" w:pos="797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телефон, фамилия и инициалы специалиста, у которого заявитель в течение срока исполнения административных процедур может узнать о стадии рассмотрения документов и времени, оставшемся до ее завершения.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После регистрации заявление с полным пакетом документов передается ответственным лицом МФЦ в </w:t>
      </w:r>
      <w:r w:rsidR="006B5646" w:rsidRPr="00E968EA">
        <w:rPr>
          <w:rFonts w:ascii="Arial" w:hAnsi="Arial" w:cs="Arial"/>
          <w:sz w:val="24"/>
          <w:szCs w:val="24"/>
        </w:rPr>
        <w:t>Управление</w:t>
      </w:r>
      <w:r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3.3. Рассмотрение документов заявителя и принятие решения о регистрации заявления о проведении общественной экологической экспертизы или об отказе в его регистрации и его оформление.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2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Основанием для начала процедуры рассмотрения заявления о проведении общественной экологической экспертизы является поступление документов в </w:t>
      </w:r>
      <w:r w:rsidR="006B5646" w:rsidRPr="00E968EA">
        <w:rPr>
          <w:rFonts w:ascii="Arial" w:hAnsi="Arial" w:cs="Arial"/>
          <w:sz w:val="24"/>
          <w:szCs w:val="24"/>
        </w:rPr>
        <w:t>Управление</w:t>
      </w:r>
      <w:r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Специалист </w:t>
      </w:r>
      <w:r w:rsidR="006B5646" w:rsidRPr="00E968EA">
        <w:rPr>
          <w:rFonts w:ascii="Arial" w:hAnsi="Arial" w:cs="Arial"/>
          <w:sz w:val="24"/>
          <w:szCs w:val="24"/>
        </w:rPr>
        <w:t xml:space="preserve">Управления </w:t>
      </w:r>
      <w:r w:rsidRPr="00E968EA">
        <w:rPr>
          <w:rFonts w:ascii="Arial" w:hAnsi="Arial" w:cs="Arial"/>
          <w:sz w:val="24"/>
          <w:szCs w:val="24"/>
        </w:rPr>
        <w:t xml:space="preserve"> рассматривает заявление и приложенные к нему документы на наличие предусмотренных пунктом 2.9</w:t>
      </w:r>
      <w:r w:rsidR="000E1BFE" w:rsidRPr="00E968EA">
        <w:rPr>
          <w:rFonts w:ascii="Arial" w:hAnsi="Arial" w:cs="Arial"/>
          <w:sz w:val="24"/>
          <w:szCs w:val="24"/>
        </w:rPr>
        <w:t xml:space="preserve"> </w:t>
      </w:r>
      <w:r w:rsidR="002D7D47" w:rsidRPr="00E968EA">
        <w:rPr>
          <w:rFonts w:ascii="Arial" w:hAnsi="Arial" w:cs="Arial"/>
          <w:sz w:val="24"/>
          <w:szCs w:val="24"/>
        </w:rPr>
        <w:t xml:space="preserve">настоящего </w:t>
      </w:r>
      <w:r w:rsidRPr="00E968EA">
        <w:rPr>
          <w:rFonts w:ascii="Arial" w:hAnsi="Arial" w:cs="Arial"/>
          <w:sz w:val="24"/>
          <w:szCs w:val="24"/>
        </w:rPr>
        <w:t>Административного регламента оснований для отказа заявителю в предоставлении муниципальной услуги.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 отсутствии предусмотренных пунктом 2</w:t>
      </w:r>
      <w:r w:rsidR="000E1BFE" w:rsidRPr="00E968EA">
        <w:rPr>
          <w:rFonts w:ascii="Arial" w:hAnsi="Arial" w:cs="Arial"/>
          <w:sz w:val="24"/>
          <w:szCs w:val="24"/>
        </w:rPr>
        <w:t>.</w:t>
      </w:r>
      <w:r w:rsidRPr="00E968EA">
        <w:rPr>
          <w:rFonts w:ascii="Arial" w:hAnsi="Arial" w:cs="Arial"/>
          <w:sz w:val="24"/>
          <w:szCs w:val="24"/>
        </w:rPr>
        <w:t xml:space="preserve">9 </w:t>
      </w:r>
      <w:r w:rsidR="002D7D47" w:rsidRPr="00E968EA">
        <w:rPr>
          <w:rFonts w:ascii="Arial" w:hAnsi="Arial" w:cs="Arial"/>
          <w:sz w:val="24"/>
          <w:szCs w:val="24"/>
        </w:rPr>
        <w:t xml:space="preserve">настоящего </w:t>
      </w:r>
      <w:r w:rsidRPr="00E968EA">
        <w:rPr>
          <w:rFonts w:ascii="Arial" w:hAnsi="Arial" w:cs="Arial"/>
          <w:sz w:val="24"/>
          <w:szCs w:val="24"/>
        </w:rPr>
        <w:t xml:space="preserve">Административного регламента оснований для отказа в предоставлении муниципальной услуги специалист </w:t>
      </w:r>
      <w:r w:rsidR="006B5646" w:rsidRPr="00E968EA">
        <w:rPr>
          <w:rFonts w:ascii="Arial" w:hAnsi="Arial" w:cs="Arial"/>
          <w:sz w:val="24"/>
          <w:szCs w:val="24"/>
        </w:rPr>
        <w:t xml:space="preserve">Управления </w:t>
      </w:r>
      <w:r w:rsidRPr="00E968EA">
        <w:rPr>
          <w:rFonts w:ascii="Arial" w:hAnsi="Arial" w:cs="Arial"/>
          <w:sz w:val="24"/>
          <w:szCs w:val="24"/>
        </w:rPr>
        <w:t xml:space="preserve"> готовит проект извещения о регистрации заявления о проведении общественной экологической экспертизы в трех экземплярах</w:t>
      </w:r>
      <w:r w:rsidR="002D7D47"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Извещение оформляется на бланке администрации и передается уполномоченному лицу администрации для подписания вместе с документами, представленными заявителем.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При наличии оснований для отказа в предоставлении муниципальной услуги специалист </w:t>
      </w:r>
      <w:r w:rsidR="006B5646" w:rsidRPr="00E968EA">
        <w:rPr>
          <w:rFonts w:ascii="Arial" w:hAnsi="Arial" w:cs="Arial"/>
          <w:sz w:val="24"/>
          <w:szCs w:val="24"/>
        </w:rPr>
        <w:t xml:space="preserve">Управления </w:t>
      </w:r>
      <w:r w:rsidRPr="00E968EA">
        <w:rPr>
          <w:rFonts w:ascii="Arial" w:hAnsi="Arial" w:cs="Arial"/>
          <w:sz w:val="24"/>
          <w:szCs w:val="24"/>
        </w:rPr>
        <w:t xml:space="preserve"> готовит проект уведомления об отказе в регистрации заявления о проведении общественной экологической экспертизы в трех экземплярах. </w:t>
      </w:r>
    </w:p>
    <w:p w:rsidR="00AF61E5" w:rsidRPr="00E968EA" w:rsidRDefault="002C3C7D" w:rsidP="000524C9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Уведомление, в котором указывается основание для отказа в предоставлении муниципальной услуги, предусмотренное пунктом 2.9 </w:t>
      </w:r>
      <w:r w:rsidR="00266163" w:rsidRPr="00E968EA">
        <w:rPr>
          <w:rFonts w:ascii="Arial" w:hAnsi="Arial" w:cs="Arial"/>
          <w:sz w:val="24"/>
          <w:szCs w:val="24"/>
        </w:rPr>
        <w:t xml:space="preserve">настоящего </w:t>
      </w:r>
      <w:r w:rsidRPr="00E968EA">
        <w:rPr>
          <w:rFonts w:ascii="Arial" w:hAnsi="Arial" w:cs="Arial"/>
          <w:sz w:val="24"/>
          <w:szCs w:val="24"/>
        </w:rPr>
        <w:t>Административного регламента, оформляется на бланке администрации и передается уполномоченному лицу администрации для подписания вместе с документами, представленными заявителем.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Уполномоченное лицо администрации рассматривает документы, проверяет правомерность представленного проекта и подписывает в случае согласия с его содержанием.</w:t>
      </w:r>
    </w:p>
    <w:p w:rsidR="002D7D47" w:rsidRPr="00E968EA" w:rsidRDefault="002D7D47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После подписания документы направляются специалистом Управления  для регистрации и выдачи заявителю в МФЦ.</w:t>
      </w:r>
    </w:p>
    <w:p w:rsidR="00AF61E5" w:rsidRPr="00E968EA" w:rsidRDefault="002D7D47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3.4. Процедура выдачи (направления) извещения о регистрации заявления о проведении   общественной   экологической    экспертизы    либо  уведомления  об</w:t>
      </w:r>
      <w:r w:rsidR="000524C9" w:rsidRPr="00E968EA">
        <w:rPr>
          <w:rFonts w:ascii="Arial" w:hAnsi="Arial" w:cs="Arial"/>
          <w:sz w:val="24"/>
          <w:szCs w:val="24"/>
        </w:rPr>
        <w:t xml:space="preserve"> </w:t>
      </w:r>
      <w:r w:rsidR="002C3C7D" w:rsidRPr="00E968EA">
        <w:rPr>
          <w:rFonts w:ascii="Arial" w:hAnsi="Arial" w:cs="Arial"/>
          <w:sz w:val="24"/>
          <w:szCs w:val="24"/>
        </w:rPr>
        <w:t>отказе в регистрации заявления о проведении общественной экологической экспертизы.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Основанием для начала административной процедуры является передача специалистом </w:t>
      </w:r>
      <w:r w:rsidR="006B5646" w:rsidRPr="00E968EA">
        <w:rPr>
          <w:rFonts w:ascii="Arial" w:hAnsi="Arial" w:cs="Arial"/>
          <w:sz w:val="24"/>
          <w:szCs w:val="24"/>
        </w:rPr>
        <w:t xml:space="preserve">Управления </w:t>
      </w:r>
      <w:r w:rsidRPr="00E968EA">
        <w:rPr>
          <w:rFonts w:ascii="Arial" w:hAnsi="Arial" w:cs="Arial"/>
          <w:sz w:val="24"/>
          <w:szCs w:val="24"/>
        </w:rPr>
        <w:t xml:space="preserve">в МФЦ подписанного уполномоченным лицом администрации извещения о регистрации заявления о проведении общественной экологической экспертизы либо уведомления об отказе в регистрации заявления о проведении </w:t>
      </w:r>
      <w:r w:rsidRPr="00E968EA">
        <w:rPr>
          <w:rFonts w:ascii="Arial" w:hAnsi="Arial" w:cs="Arial"/>
          <w:sz w:val="24"/>
          <w:szCs w:val="24"/>
        </w:rPr>
        <w:lastRenderedPageBreak/>
        <w:t>общественной экологической экспертизы.</w:t>
      </w:r>
    </w:p>
    <w:p w:rsidR="006B5646" w:rsidRPr="00E968EA" w:rsidRDefault="002C3C7D" w:rsidP="00E90663">
      <w:pPr>
        <w:pStyle w:val="23"/>
        <w:shd w:val="clear" w:color="auto" w:fill="auto"/>
        <w:tabs>
          <w:tab w:val="left" w:pos="7625"/>
          <w:tab w:val="left" w:pos="8400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Ответственное лицо обеспечивает регистрацию подписанного извещения о регистрации заявления о проведении общественной экологической экспертизы (уведомления об отказе в регистрации заявления о проведении общественной экологической экспертизы) и информирует заявителя о необходимости явиться за результатом муниципальной услуги. В случае если заявитель в назначенный день и время (в пределах срока административной процедуры) явился за получением результата муниципальной, услуги, ответственное лицо передает ему один экземпляр соответствующего документа, о чем делает соответствующую запись на втором экземпляре. Третий экземпляр передается ответственным лицом МФЦ в </w:t>
      </w:r>
      <w:r w:rsidR="006B5646" w:rsidRPr="00E968EA">
        <w:rPr>
          <w:rFonts w:ascii="Arial" w:hAnsi="Arial" w:cs="Arial"/>
          <w:sz w:val="24"/>
          <w:szCs w:val="24"/>
        </w:rPr>
        <w:t>Управление</w:t>
      </w:r>
      <w:r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E90663">
      <w:pPr>
        <w:pStyle w:val="23"/>
        <w:shd w:val="clear" w:color="auto" w:fill="auto"/>
        <w:tabs>
          <w:tab w:val="left" w:pos="7625"/>
          <w:tab w:val="left" w:pos="8400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</w:t>
      </w:r>
      <w:r w:rsidR="006B5646" w:rsidRPr="00E968EA">
        <w:rPr>
          <w:rFonts w:ascii="Arial" w:hAnsi="Arial" w:cs="Arial"/>
          <w:sz w:val="24"/>
          <w:szCs w:val="24"/>
        </w:rPr>
        <w:t xml:space="preserve"> случае </w:t>
      </w:r>
      <w:r w:rsidRPr="00E968EA">
        <w:rPr>
          <w:rFonts w:ascii="Arial" w:hAnsi="Arial" w:cs="Arial"/>
          <w:sz w:val="24"/>
          <w:szCs w:val="24"/>
        </w:rPr>
        <w:t>если заявитель в назначенный день и время не явился за получением результата услуги, ответственное лицо направляет заявителю один экземпляр извещения о регистрации заявления о проведении общественной экологической экспертизы (уведомления об отказе в регистрации заявления о проведении общественной экологической экспертизы) на почтовый адрес, указанный заявителем при подаче заявления.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Результатом ад</w:t>
      </w:r>
      <w:r w:rsidR="006B5646" w:rsidRPr="00E968EA">
        <w:rPr>
          <w:rFonts w:ascii="Arial" w:hAnsi="Arial" w:cs="Arial"/>
          <w:sz w:val="24"/>
          <w:szCs w:val="24"/>
        </w:rPr>
        <w:t>министративной процедуры выдачи</w:t>
      </w:r>
      <w:r w:rsidRPr="00E968EA">
        <w:rPr>
          <w:rFonts w:ascii="Arial" w:hAnsi="Arial" w:cs="Arial"/>
          <w:sz w:val="24"/>
          <w:szCs w:val="24"/>
        </w:rPr>
        <w:t xml:space="preserve"> (направления) извещения о рег</w:t>
      </w:r>
      <w:r w:rsidR="006B5646" w:rsidRPr="00E968EA">
        <w:rPr>
          <w:rFonts w:ascii="Arial" w:hAnsi="Arial" w:cs="Arial"/>
          <w:sz w:val="24"/>
          <w:szCs w:val="24"/>
        </w:rPr>
        <w:t>истрации заявления о проведении</w:t>
      </w:r>
      <w:r w:rsidRPr="00E968EA">
        <w:rPr>
          <w:rFonts w:ascii="Arial" w:hAnsi="Arial" w:cs="Arial"/>
          <w:sz w:val="24"/>
          <w:szCs w:val="24"/>
        </w:rPr>
        <w:t xml:space="preserve"> общественной экологической экспертизы</w:t>
      </w:r>
      <w:r w:rsidR="006B5646" w:rsidRPr="00E968EA">
        <w:rPr>
          <w:rFonts w:ascii="Arial" w:hAnsi="Arial" w:cs="Arial"/>
          <w:sz w:val="24"/>
          <w:szCs w:val="24"/>
        </w:rPr>
        <w:t>,</w:t>
      </w:r>
      <w:r w:rsidRPr="00E968EA">
        <w:rPr>
          <w:rFonts w:ascii="Arial" w:hAnsi="Arial" w:cs="Arial"/>
          <w:sz w:val="24"/>
          <w:szCs w:val="24"/>
        </w:rPr>
        <w:t xml:space="preserve"> либо уведомлени</w:t>
      </w:r>
      <w:r w:rsidR="006B5646" w:rsidRPr="00E968EA">
        <w:rPr>
          <w:rFonts w:ascii="Arial" w:hAnsi="Arial" w:cs="Arial"/>
          <w:sz w:val="24"/>
          <w:szCs w:val="24"/>
        </w:rPr>
        <w:t>и</w:t>
      </w:r>
      <w:r w:rsidRPr="00E968EA">
        <w:rPr>
          <w:rFonts w:ascii="Arial" w:hAnsi="Arial" w:cs="Arial"/>
          <w:sz w:val="24"/>
          <w:szCs w:val="24"/>
        </w:rPr>
        <w:t xml:space="preserve"> об отказе в регистрации заявления о проведении общественной экологической экспертизы является выдача (направление) заявителю извещения о регистрации заявления о проведении общественной экологической экспертизы</w:t>
      </w:r>
      <w:r w:rsidR="006B5646" w:rsidRPr="00E968EA">
        <w:rPr>
          <w:rFonts w:ascii="Arial" w:hAnsi="Arial" w:cs="Arial"/>
          <w:sz w:val="24"/>
          <w:szCs w:val="24"/>
        </w:rPr>
        <w:t>,</w:t>
      </w:r>
      <w:r w:rsidRPr="00E968EA">
        <w:rPr>
          <w:rFonts w:ascii="Arial" w:hAnsi="Arial" w:cs="Arial"/>
          <w:sz w:val="24"/>
          <w:szCs w:val="24"/>
        </w:rPr>
        <w:t xml:space="preserve"> либо уведомлени</w:t>
      </w:r>
      <w:r w:rsidR="006B5646" w:rsidRPr="00E968EA">
        <w:rPr>
          <w:rFonts w:ascii="Arial" w:hAnsi="Arial" w:cs="Arial"/>
          <w:sz w:val="24"/>
          <w:szCs w:val="24"/>
        </w:rPr>
        <w:t xml:space="preserve">е </w:t>
      </w:r>
      <w:r w:rsidRPr="00E968EA">
        <w:rPr>
          <w:rFonts w:ascii="Arial" w:hAnsi="Arial" w:cs="Arial"/>
          <w:sz w:val="24"/>
          <w:szCs w:val="24"/>
        </w:rPr>
        <w:t>об отказе в регистрации заявления о проведении общественной экологической экспертизы.</w:t>
      </w:r>
      <w:proofErr w:type="gramEnd"/>
    </w:p>
    <w:p w:rsidR="00266163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4. Порядок и формы </w:t>
      </w:r>
      <w:proofErr w:type="gramStart"/>
      <w:r w:rsidRPr="00E968EA">
        <w:rPr>
          <w:rFonts w:ascii="Arial" w:hAnsi="Arial" w:cs="Arial"/>
          <w:sz w:val="24"/>
          <w:szCs w:val="24"/>
        </w:rPr>
        <w:t>контроля за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исполнением 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Административного регламента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4.1. Определение полноты и качества предоставления муниципальной услуги.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Полнота и качество предоставления муниципальной услуги определяются по результатам проверки, назначаемой заместителем </w:t>
      </w:r>
      <w:r w:rsidR="00211EC0" w:rsidRPr="00E968EA">
        <w:rPr>
          <w:rFonts w:ascii="Arial" w:hAnsi="Arial" w:cs="Arial"/>
          <w:sz w:val="24"/>
          <w:szCs w:val="24"/>
        </w:rPr>
        <w:t>Главы</w:t>
      </w:r>
      <w:r w:rsidRPr="00E968EA">
        <w:rPr>
          <w:rFonts w:ascii="Arial" w:hAnsi="Arial" w:cs="Arial"/>
          <w:sz w:val="24"/>
          <w:szCs w:val="24"/>
        </w:rPr>
        <w:t xml:space="preserve"> администрации, курирующим данное направление деятельности.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Проведение проверок может носить плановый характер (осуществляться на основании полугодовых или годовых планов работы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>), тематический характер (проверка предоставления муниципальной услуги отдельным категориям заявителей) и внеплановый характер (по конкретному обращению).</w:t>
      </w:r>
    </w:p>
    <w:p w:rsidR="00AF61E5" w:rsidRPr="00E968EA" w:rsidRDefault="002C3C7D" w:rsidP="00E90663">
      <w:pPr>
        <w:pStyle w:val="23"/>
        <w:numPr>
          <w:ilvl w:val="0"/>
          <w:numId w:val="15"/>
        </w:numPr>
        <w:shd w:val="clear" w:color="auto" w:fill="auto"/>
        <w:tabs>
          <w:tab w:val="left" w:pos="1314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Осуществление контроля.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Контроль за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сотрудником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>, осуществляется:</w:t>
      </w:r>
    </w:p>
    <w:p w:rsidR="00AF61E5" w:rsidRPr="00E968EA" w:rsidRDefault="002C3C7D" w:rsidP="00E90663">
      <w:pPr>
        <w:pStyle w:val="23"/>
        <w:numPr>
          <w:ilvl w:val="0"/>
          <w:numId w:val="16"/>
        </w:numPr>
        <w:shd w:val="clear" w:color="auto" w:fill="auto"/>
        <w:tabs>
          <w:tab w:val="left" w:pos="992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начальником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>;</w:t>
      </w:r>
    </w:p>
    <w:p w:rsidR="00AF61E5" w:rsidRPr="00E968EA" w:rsidRDefault="002C3C7D" w:rsidP="00E90663">
      <w:pPr>
        <w:pStyle w:val="23"/>
        <w:numPr>
          <w:ilvl w:val="0"/>
          <w:numId w:val="16"/>
        </w:numPr>
        <w:shd w:val="clear" w:color="auto" w:fill="auto"/>
        <w:tabs>
          <w:tab w:val="left" w:pos="992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заместителем начальника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Контроль осуществляется путем проведения проверок соблюдения и исполнения сотрудником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 xml:space="preserve"> положений </w:t>
      </w:r>
      <w:r w:rsidR="00266163" w:rsidRPr="00E968EA">
        <w:rPr>
          <w:rFonts w:ascii="Arial" w:hAnsi="Arial" w:cs="Arial"/>
          <w:sz w:val="24"/>
          <w:szCs w:val="24"/>
        </w:rPr>
        <w:t xml:space="preserve">настоящего </w:t>
      </w:r>
      <w:r w:rsidRPr="00E968EA">
        <w:rPr>
          <w:rFonts w:ascii="Arial" w:hAnsi="Arial" w:cs="Arial"/>
          <w:sz w:val="24"/>
          <w:szCs w:val="24"/>
        </w:rPr>
        <w:t>Административного регламента, иных нормативных правовых актов Российской Федерации, нормативных правовых актов Московской области и органов местного самоуправления.</w:t>
      </w:r>
    </w:p>
    <w:p w:rsidR="00AF61E5" w:rsidRPr="00E968EA" w:rsidRDefault="002C3C7D" w:rsidP="00E90663">
      <w:pPr>
        <w:pStyle w:val="23"/>
        <w:numPr>
          <w:ilvl w:val="0"/>
          <w:numId w:val="15"/>
        </w:numPr>
        <w:shd w:val="clear" w:color="auto" w:fill="auto"/>
        <w:tabs>
          <w:tab w:val="left" w:pos="1253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Ответственность по результатам проведения проверок полноты и качества предоставления муниципальной услуги.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 xml:space="preserve">5.1. Действия </w:t>
      </w:r>
      <w:r w:rsidR="00B44753" w:rsidRPr="00E968EA">
        <w:rPr>
          <w:rFonts w:ascii="Arial" w:hAnsi="Arial" w:cs="Arial"/>
          <w:sz w:val="24"/>
          <w:szCs w:val="24"/>
        </w:rPr>
        <w:t xml:space="preserve">(бездействие) должностных лиц, </w:t>
      </w:r>
      <w:r w:rsidRPr="00E968EA">
        <w:rPr>
          <w:rFonts w:ascii="Arial" w:hAnsi="Arial" w:cs="Arial"/>
          <w:sz w:val="24"/>
          <w:szCs w:val="24"/>
        </w:rPr>
        <w:t xml:space="preserve">специалистов </w:t>
      </w:r>
      <w:r w:rsidR="006B5646" w:rsidRPr="00E968EA">
        <w:rPr>
          <w:rFonts w:ascii="Arial" w:hAnsi="Arial" w:cs="Arial"/>
          <w:sz w:val="24"/>
          <w:szCs w:val="24"/>
        </w:rPr>
        <w:t>Управления</w:t>
      </w:r>
      <w:r w:rsidRPr="00E968EA">
        <w:rPr>
          <w:rFonts w:ascii="Arial" w:hAnsi="Arial" w:cs="Arial"/>
          <w:sz w:val="24"/>
          <w:szCs w:val="24"/>
        </w:rPr>
        <w:t>, принятые ими в ходе исполнения настоящего Административного регламента, могут быть обжалованы в досудебном (внесудебном) порядке.</w:t>
      </w:r>
    </w:p>
    <w:p w:rsidR="00AF61E5" w:rsidRPr="00E968EA" w:rsidRDefault="002C3C7D" w:rsidP="00E90663">
      <w:pPr>
        <w:pStyle w:val="23"/>
        <w:numPr>
          <w:ilvl w:val="0"/>
          <w:numId w:val="17"/>
        </w:numPr>
        <w:shd w:val="clear" w:color="auto" w:fill="auto"/>
        <w:tabs>
          <w:tab w:val="left" w:pos="1253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Заинтересованные лица могут сообщить о нарушении своих прав и законных интересов, противоправных решениях, действиях или бездействии специалистов, нарушении положений настоящего </w:t>
      </w:r>
      <w:r w:rsidR="00266163" w:rsidRPr="00E968EA">
        <w:rPr>
          <w:rFonts w:ascii="Arial" w:hAnsi="Arial" w:cs="Arial"/>
          <w:sz w:val="24"/>
          <w:szCs w:val="24"/>
        </w:rPr>
        <w:t xml:space="preserve">Административного </w:t>
      </w:r>
      <w:r w:rsidRPr="00E968EA">
        <w:rPr>
          <w:rFonts w:ascii="Arial" w:hAnsi="Arial" w:cs="Arial"/>
          <w:sz w:val="24"/>
          <w:szCs w:val="24"/>
        </w:rPr>
        <w:t>регламента, некорректном поведении или нарушении служебной этики.</w:t>
      </w:r>
    </w:p>
    <w:p w:rsidR="00AF61E5" w:rsidRPr="00E968EA" w:rsidRDefault="002C3C7D" w:rsidP="00E90663">
      <w:pPr>
        <w:pStyle w:val="23"/>
        <w:numPr>
          <w:ilvl w:val="0"/>
          <w:numId w:val="17"/>
        </w:numPr>
        <w:shd w:val="clear" w:color="auto" w:fill="auto"/>
        <w:tabs>
          <w:tab w:val="left" w:pos="1253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Заявители имеют право обратиться с жалобой лично или направить письменное обращение, жалобу по адресу: Московская область, город</w:t>
      </w:r>
      <w:r w:rsidR="00370C32" w:rsidRPr="00E968EA">
        <w:rPr>
          <w:rFonts w:ascii="Arial" w:hAnsi="Arial" w:cs="Arial"/>
          <w:sz w:val="24"/>
          <w:szCs w:val="24"/>
        </w:rPr>
        <w:t>ской округ</w:t>
      </w:r>
      <w:r w:rsidRPr="00E968EA">
        <w:rPr>
          <w:rFonts w:ascii="Arial" w:hAnsi="Arial" w:cs="Arial"/>
          <w:sz w:val="24"/>
          <w:szCs w:val="24"/>
        </w:rPr>
        <w:t xml:space="preserve"> Люберцы, Октябрьский проспект, д. 190.</w:t>
      </w:r>
    </w:p>
    <w:p w:rsidR="00AF61E5" w:rsidRPr="00E968EA" w:rsidRDefault="002C3C7D" w:rsidP="00E90663">
      <w:pPr>
        <w:pStyle w:val="23"/>
        <w:numPr>
          <w:ilvl w:val="0"/>
          <w:numId w:val="17"/>
        </w:numPr>
        <w:shd w:val="clear" w:color="auto" w:fill="auto"/>
        <w:tabs>
          <w:tab w:val="left" w:pos="1253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Жалоба подлежит обязательной регистрации в течение 3 дней с момента поступления.</w:t>
      </w:r>
    </w:p>
    <w:p w:rsidR="00AF61E5" w:rsidRPr="00E968EA" w:rsidRDefault="002C3C7D" w:rsidP="00E90663">
      <w:pPr>
        <w:pStyle w:val="23"/>
        <w:numPr>
          <w:ilvl w:val="0"/>
          <w:numId w:val="17"/>
        </w:numPr>
        <w:shd w:val="clear" w:color="auto" w:fill="auto"/>
        <w:tabs>
          <w:tab w:val="left" w:pos="1306"/>
        </w:tabs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жалобе заявитель в обязательном порядке указывает следующую информацию: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- наименование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-</w:t>
      </w:r>
      <w:r w:rsidR="00186126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-</w:t>
      </w:r>
      <w:r w:rsidR="00186126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либо муниципального служащего;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</w:t>
      </w:r>
      <w:r w:rsidR="00266163" w:rsidRPr="00E968EA">
        <w:rPr>
          <w:rFonts w:ascii="Arial" w:hAnsi="Arial" w:cs="Arial"/>
          <w:sz w:val="24"/>
          <w:szCs w:val="24"/>
        </w:rPr>
        <w:t>доводы заявителя, либо их копии.</w:t>
      </w:r>
    </w:p>
    <w:p w:rsidR="00AF61E5" w:rsidRPr="00E968EA" w:rsidRDefault="002C3C7D" w:rsidP="00E90663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По результатам рассмотрения жалобы принимается решение об удовлетворении требований заявителя либо об отказе в удовлетворении жалобы.</w:t>
      </w:r>
    </w:p>
    <w:p w:rsidR="00AF61E5" w:rsidRPr="00E968EA" w:rsidRDefault="002C3C7D" w:rsidP="00E90663">
      <w:pPr>
        <w:pStyle w:val="23"/>
        <w:shd w:val="clear" w:color="auto" w:fill="auto"/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Письменный ответ, содержащий результаты рассмотрения жалобы, направляется заявителю.</w:t>
      </w:r>
    </w:p>
    <w:p w:rsidR="00AF61E5" w:rsidRPr="00E968EA" w:rsidRDefault="002C3C7D" w:rsidP="00E90663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Жалоба заявителя считается разрешенной, если рассмотрены все поставленные в ней вопросы, приняты необходимые меры и даны письменные ответы по существу всех поставленных в обращении (жалобе) вопросов.</w:t>
      </w:r>
    </w:p>
    <w:p w:rsidR="00AF61E5" w:rsidRPr="00E968EA" w:rsidRDefault="002C3C7D" w:rsidP="00E90663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Жалоба, поступившая в орган, предоставляющий муниципальную услугу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</w:t>
      </w:r>
      <w:r w:rsidR="00186126" w:rsidRPr="00E968EA">
        <w:rPr>
          <w:rFonts w:ascii="Arial" w:hAnsi="Arial" w:cs="Arial"/>
          <w:sz w:val="24"/>
          <w:szCs w:val="24"/>
        </w:rPr>
        <w:t xml:space="preserve"> рабочих дней со дня ее</w:t>
      </w:r>
      <w:proofErr w:type="gramEnd"/>
      <w:r w:rsidR="00186126" w:rsidRPr="00E968EA">
        <w:rPr>
          <w:rFonts w:ascii="Arial" w:hAnsi="Arial" w:cs="Arial"/>
          <w:sz w:val="24"/>
          <w:szCs w:val="24"/>
        </w:rPr>
        <w:t xml:space="preserve"> регистра</w:t>
      </w:r>
      <w:r w:rsidRPr="00E968EA">
        <w:rPr>
          <w:rFonts w:ascii="Arial" w:hAnsi="Arial" w:cs="Arial"/>
          <w:sz w:val="24"/>
          <w:szCs w:val="24"/>
        </w:rPr>
        <w:t>ц</w:t>
      </w:r>
      <w:r w:rsidR="00186126" w:rsidRPr="00E968EA">
        <w:rPr>
          <w:rFonts w:ascii="Arial" w:hAnsi="Arial" w:cs="Arial"/>
          <w:sz w:val="24"/>
          <w:szCs w:val="24"/>
        </w:rPr>
        <w:t>и</w:t>
      </w:r>
      <w:r w:rsidRPr="00E968EA">
        <w:rPr>
          <w:rFonts w:ascii="Arial" w:hAnsi="Arial" w:cs="Arial"/>
          <w:sz w:val="24"/>
          <w:szCs w:val="24"/>
        </w:rPr>
        <w:t>и</w:t>
      </w:r>
      <w:r w:rsidR="00266163" w:rsidRPr="00E968EA">
        <w:rPr>
          <w:rFonts w:ascii="Arial" w:hAnsi="Arial" w:cs="Arial"/>
          <w:sz w:val="24"/>
          <w:szCs w:val="24"/>
        </w:rPr>
        <w:t>.</w:t>
      </w:r>
    </w:p>
    <w:p w:rsidR="00AF61E5" w:rsidRPr="00E968EA" w:rsidRDefault="002C3C7D" w:rsidP="00E90663">
      <w:pPr>
        <w:pStyle w:val="23"/>
        <w:numPr>
          <w:ilvl w:val="0"/>
          <w:numId w:val="18"/>
        </w:numPr>
        <w:shd w:val="clear" w:color="auto" w:fill="auto"/>
        <w:tabs>
          <w:tab w:val="left" w:pos="1571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рассмотрении жалобы заявителю отказывается в следующих</w:t>
      </w:r>
      <w:r w:rsidR="00186126" w:rsidRPr="00E968EA">
        <w:rPr>
          <w:rFonts w:ascii="Arial" w:hAnsi="Arial" w:cs="Arial"/>
          <w:sz w:val="24"/>
          <w:szCs w:val="24"/>
        </w:rPr>
        <w:t xml:space="preserve"> случаях:</w:t>
      </w:r>
    </w:p>
    <w:p w:rsidR="00AF61E5" w:rsidRPr="00E968EA" w:rsidRDefault="002C3C7D" w:rsidP="00E90663">
      <w:pPr>
        <w:pStyle w:val="23"/>
        <w:numPr>
          <w:ilvl w:val="0"/>
          <w:numId w:val="19"/>
        </w:numPr>
        <w:shd w:val="clear" w:color="auto" w:fill="auto"/>
        <w:tabs>
          <w:tab w:val="left" w:pos="1026"/>
        </w:tabs>
        <w:spacing w:before="0" w:line="240" w:lineRule="auto"/>
        <w:ind w:left="142" w:firstLine="618"/>
        <w:jc w:val="left"/>
        <w:rPr>
          <w:rFonts w:ascii="Arial" w:hAnsi="Arial" w:cs="Arial"/>
          <w:sz w:val="24"/>
          <w:szCs w:val="24"/>
        </w:rPr>
      </w:pPr>
      <w:proofErr w:type="gramStart"/>
      <w:r w:rsidRPr="00E968EA">
        <w:rPr>
          <w:rFonts w:ascii="Arial" w:hAnsi="Arial" w:cs="Arial"/>
          <w:sz w:val="24"/>
          <w:szCs w:val="24"/>
        </w:rPr>
        <w:t>если в жалобе не указаны фамилия лица, направившего жалобу, и почтовый адрес, по которому должен быть направлен ответ;</w:t>
      </w:r>
      <w:proofErr w:type="gramEnd"/>
    </w:p>
    <w:p w:rsidR="00AF61E5" w:rsidRPr="00E968EA" w:rsidRDefault="002C3C7D" w:rsidP="00E90663">
      <w:pPr>
        <w:pStyle w:val="23"/>
        <w:numPr>
          <w:ilvl w:val="0"/>
          <w:numId w:val="19"/>
        </w:numPr>
        <w:shd w:val="clear" w:color="auto" w:fill="auto"/>
        <w:tabs>
          <w:tab w:val="left" w:pos="1026"/>
        </w:tabs>
        <w:spacing w:before="0" w:line="240" w:lineRule="auto"/>
        <w:ind w:left="142" w:firstLine="618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если текст жалобы не поддается прочтению, о чем сообщается гражданину, направившему жалобу;</w:t>
      </w:r>
    </w:p>
    <w:p w:rsidR="00AF61E5" w:rsidRPr="00E968EA" w:rsidRDefault="002C3C7D" w:rsidP="00E90663">
      <w:pPr>
        <w:pStyle w:val="23"/>
        <w:shd w:val="clear" w:color="auto" w:fill="auto"/>
        <w:tabs>
          <w:tab w:val="left" w:pos="748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- </w:t>
      </w:r>
      <w:r w:rsidR="00186126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есл</w:t>
      </w:r>
      <w:r w:rsidR="00186126" w:rsidRPr="00E968EA">
        <w:rPr>
          <w:rFonts w:ascii="Arial" w:hAnsi="Arial" w:cs="Arial"/>
          <w:sz w:val="24"/>
          <w:szCs w:val="24"/>
        </w:rPr>
        <w:t>и получена жалоба, в которой с</w:t>
      </w:r>
      <w:r w:rsidRPr="00E968EA">
        <w:rPr>
          <w:rFonts w:ascii="Arial" w:hAnsi="Arial" w:cs="Arial"/>
          <w:sz w:val="24"/>
          <w:szCs w:val="24"/>
        </w:rPr>
        <w:t>одержатся нецензурные</w:t>
      </w:r>
      <w:r w:rsidR="00186126" w:rsidRPr="00E968EA">
        <w:rPr>
          <w:rFonts w:ascii="Arial" w:hAnsi="Arial" w:cs="Arial"/>
          <w:sz w:val="24"/>
          <w:szCs w:val="24"/>
        </w:rPr>
        <w:t>,</w:t>
      </w:r>
      <w:r w:rsidRPr="00E968EA">
        <w:rPr>
          <w:rFonts w:ascii="Arial" w:hAnsi="Arial" w:cs="Arial"/>
          <w:sz w:val="24"/>
          <w:szCs w:val="24"/>
        </w:rPr>
        <w:t xml:space="preserve"> либо</w:t>
      </w:r>
      <w:r w:rsidR="00186126" w:rsidRPr="00E968EA">
        <w:rPr>
          <w:rFonts w:ascii="Arial" w:hAnsi="Arial" w:cs="Arial"/>
          <w:sz w:val="24"/>
          <w:szCs w:val="24"/>
        </w:rPr>
        <w:t xml:space="preserve"> </w:t>
      </w:r>
      <w:r w:rsidRPr="00E968EA">
        <w:rPr>
          <w:rFonts w:ascii="Arial" w:hAnsi="Arial" w:cs="Arial"/>
          <w:sz w:val="24"/>
          <w:szCs w:val="24"/>
        </w:rPr>
        <w:t>оскорбительные выражения, угрозы ж</w:t>
      </w:r>
      <w:r w:rsidR="00186126" w:rsidRPr="00E968EA">
        <w:rPr>
          <w:rFonts w:ascii="Arial" w:hAnsi="Arial" w:cs="Arial"/>
          <w:sz w:val="24"/>
          <w:szCs w:val="24"/>
        </w:rPr>
        <w:t>и</w:t>
      </w:r>
      <w:r w:rsidRPr="00E968EA">
        <w:rPr>
          <w:rFonts w:ascii="Arial" w:hAnsi="Arial" w:cs="Arial"/>
          <w:sz w:val="24"/>
          <w:szCs w:val="24"/>
        </w:rPr>
        <w:t>зн</w:t>
      </w:r>
      <w:r w:rsidR="00186126" w:rsidRPr="00E968EA">
        <w:rPr>
          <w:rFonts w:ascii="Arial" w:hAnsi="Arial" w:cs="Arial"/>
          <w:sz w:val="24"/>
          <w:szCs w:val="24"/>
        </w:rPr>
        <w:t>и</w:t>
      </w:r>
      <w:r w:rsidRPr="00E968EA">
        <w:rPr>
          <w:rFonts w:ascii="Arial" w:hAnsi="Arial" w:cs="Arial"/>
          <w:sz w:val="24"/>
          <w:szCs w:val="24"/>
        </w:rPr>
        <w:t>, здоровью и имуществу должностного лица, а также членов его се</w:t>
      </w:r>
      <w:r w:rsidR="00186126" w:rsidRPr="00E968EA">
        <w:rPr>
          <w:rFonts w:ascii="Arial" w:hAnsi="Arial" w:cs="Arial"/>
          <w:sz w:val="24"/>
          <w:szCs w:val="24"/>
        </w:rPr>
        <w:t>мьи,</w:t>
      </w:r>
      <w:r w:rsidRPr="00E968EA">
        <w:rPr>
          <w:rFonts w:ascii="Arial" w:hAnsi="Arial" w:cs="Arial"/>
          <w:sz w:val="24"/>
          <w:szCs w:val="24"/>
        </w:rPr>
        <w:t xml:space="preserve"> о чем сообщается гр</w:t>
      </w:r>
      <w:r w:rsidR="00186126" w:rsidRPr="00E968EA">
        <w:rPr>
          <w:rFonts w:ascii="Arial" w:hAnsi="Arial" w:cs="Arial"/>
          <w:sz w:val="24"/>
          <w:szCs w:val="24"/>
        </w:rPr>
        <w:t>ажданину, направившему жалобу;</w:t>
      </w:r>
    </w:p>
    <w:p w:rsidR="00AF61E5" w:rsidRPr="00E968EA" w:rsidRDefault="002C3C7D" w:rsidP="00E90663">
      <w:pPr>
        <w:pStyle w:val="23"/>
        <w:numPr>
          <w:ilvl w:val="0"/>
          <w:numId w:val="19"/>
        </w:numPr>
        <w:shd w:val="clear" w:color="auto" w:fill="auto"/>
        <w:tabs>
          <w:tab w:val="left" w:pos="1026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если в жалобе гражданина содержится вопрос, на который ему многократно давались письменные ответы по существу и при этом в жалобе не приводятся новые доводы или обстоятельства;</w:t>
      </w:r>
    </w:p>
    <w:p w:rsidR="00AF61E5" w:rsidRPr="00E968EA" w:rsidRDefault="002C3C7D" w:rsidP="00E90663">
      <w:pPr>
        <w:pStyle w:val="23"/>
        <w:numPr>
          <w:ilvl w:val="0"/>
          <w:numId w:val="19"/>
        </w:numPr>
        <w:shd w:val="clear" w:color="auto" w:fill="auto"/>
        <w:tabs>
          <w:tab w:val="left" w:pos="833"/>
        </w:tabs>
        <w:spacing w:before="0" w:line="240" w:lineRule="auto"/>
        <w:ind w:left="142" w:firstLine="618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0524C9" w:rsidRPr="00E968EA" w:rsidRDefault="000524C9" w:rsidP="004B07E2">
      <w:pPr>
        <w:pStyle w:val="23"/>
        <w:shd w:val="clear" w:color="auto" w:fill="auto"/>
        <w:spacing w:before="0"/>
        <w:ind w:left="6560" w:right="1440"/>
        <w:jc w:val="left"/>
        <w:rPr>
          <w:rFonts w:ascii="Arial" w:hAnsi="Arial" w:cs="Arial"/>
          <w:sz w:val="24"/>
          <w:szCs w:val="24"/>
        </w:rPr>
      </w:pPr>
    </w:p>
    <w:p w:rsidR="00842FAC" w:rsidRPr="00E968EA" w:rsidRDefault="00842FAC" w:rsidP="00CC5E21">
      <w:pPr>
        <w:pStyle w:val="23"/>
        <w:shd w:val="clear" w:color="auto" w:fill="auto"/>
        <w:spacing w:before="0"/>
        <w:ind w:left="6560" w:right="134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Приложение 1 к Административному регламенту</w:t>
      </w:r>
    </w:p>
    <w:p w:rsidR="00E90663" w:rsidRPr="00E968EA" w:rsidRDefault="00E90663" w:rsidP="004B07E2">
      <w:pPr>
        <w:pStyle w:val="23"/>
        <w:shd w:val="clear" w:color="auto" w:fill="auto"/>
        <w:spacing w:before="0"/>
        <w:ind w:left="6560" w:right="1440"/>
        <w:jc w:val="left"/>
        <w:rPr>
          <w:rFonts w:ascii="Arial" w:hAnsi="Arial" w:cs="Arial"/>
          <w:sz w:val="24"/>
          <w:szCs w:val="24"/>
        </w:rPr>
      </w:pPr>
    </w:p>
    <w:p w:rsidR="00842FAC" w:rsidRPr="00E968EA" w:rsidRDefault="00842FAC" w:rsidP="00842FAC">
      <w:pPr>
        <w:pStyle w:val="23"/>
        <w:shd w:val="clear" w:color="auto" w:fill="auto"/>
        <w:spacing w:before="0"/>
        <w:ind w:left="60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Извещение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left="60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 регистрации заявления о проведении общественной</w:t>
      </w:r>
      <w:r w:rsidRPr="00E968EA">
        <w:rPr>
          <w:rFonts w:ascii="Arial" w:hAnsi="Arial" w:cs="Arial"/>
          <w:sz w:val="24"/>
          <w:szCs w:val="24"/>
        </w:rPr>
        <w:br/>
        <w:t>экологической экспертизы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14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«___» 20     г.</w:t>
      </w:r>
      <w:r w:rsidRPr="00E968E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№ 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1440"/>
        <w:rPr>
          <w:rFonts w:ascii="Arial" w:hAnsi="Arial" w:cs="Arial"/>
          <w:sz w:val="24"/>
          <w:szCs w:val="24"/>
        </w:rPr>
      </w:pPr>
    </w:p>
    <w:p w:rsidR="00842FAC" w:rsidRPr="00E968EA" w:rsidRDefault="00842FAC" w:rsidP="00842FAC">
      <w:pPr>
        <w:pStyle w:val="23"/>
        <w:shd w:val="clear" w:color="auto" w:fill="auto"/>
        <w:spacing w:before="0"/>
        <w:ind w:right="1440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Настоящее извещение о регистрации заявления о проведении общественной экологической экспертизы в отношении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842FAC" w:rsidRPr="00E968EA" w:rsidRDefault="00842FAC" w:rsidP="00842FAC">
      <w:pPr>
        <w:pStyle w:val="23"/>
        <w:shd w:val="clear" w:color="auto" w:fill="auto"/>
        <w:spacing w:before="0" w:after="240" w:line="170" w:lineRule="exact"/>
        <w:ind w:left="3260"/>
        <w:jc w:val="left"/>
        <w:rPr>
          <w:rFonts w:ascii="Arial" w:hAnsi="Arial" w:cs="Arial"/>
          <w:sz w:val="24"/>
          <w:szCs w:val="24"/>
        </w:rPr>
      </w:pPr>
      <w:r w:rsidRPr="00E968EA">
        <w:rPr>
          <w:rStyle w:val="285pt"/>
          <w:rFonts w:ascii="Arial" w:hAnsi="Arial" w:cs="Arial"/>
          <w:b w:val="0"/>
          <w:sz w:val="24"/>
          <w:szCs w:val="24"/>
        </w:rPr>
        <w:t>(наименование объекта общественной экспертизы)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</w:t>
      </w:r>
      <w:r w:rsidRPr="00E968EA">
        <w:rPr>
          <w:rFonts w:ascii="Arial" w:hAnsi="Arial" w:cs="Arial"/>
          <w:sz w:val="24"/>
          <w:szCs w:val="24"/>
        </w:rPr>
        <w:t>асположенного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center"/>
        <w:rPr>
          <w:rStyle w:val="285pt"/>
          <w:rFonts w:ascii="Arial" w:hAnsi="Arial" w:cs="Arial"/>
          <w:b w:val="0"/>
          <w:sz w:val="24"/>
          <w:szCs w:val="24"/>
        </w:rPr>
      </w:pPr>
      <w:r w:rsidRPr="00E968EA">
        <w:rPr>
          <w:rStyle w:val="285pt"/>
          <w:rFonts w:ascii="Arial" w:hAnsi="Arial" w:cs="Arial"/>
          <w:b w:val="0"/>
          <w:sz w:val="24"/>
          <w:szCs w:val="24"/>
        </w:rPr>
        <w:t>(местонахождение объекта общественной экспертизы)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center"/>
        <w:rPr>
          <w:rStyle w:val="285pt"/>
          <w:rFonts w:ascii="Arial" w:hAnsi="Arial" w:cs="Arial"/>
          <w:b w:val="0"/>
          <w:sz w:val="24"/>
          <w:szCs w:val="24"/>
        </w:rPr>
      </w:pPr>
    </w:p>
    <w:p w:rsidR="00842FAC" w:rsidRPr="00E968EA" w:rsidRDefault="00842FAC" w:rsidP="00842FAC">
      <w:pPr>
        <w:pStyle w:val="23"/>
        <w:shd w:val="clear" w:color="auto" w:fill="auto"/>
        <w:spacing w:before="0" w:line="240" w:lineRule="auto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составе экспертной комиссии: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center"/>
        <w:rPr>
          <w:rStyle w:val="285pt"/>
          <w:rFonts w:ascii="Arial" w:hAnsi="Arial" w:cs="Arial"/>
          <w:b w:val="0"/>
          <w:sz w:val="24"/>
          <w:szCs w:val="24"/>
        </w:rPr>
      </w:pPr>
      <w:r w:rsidRPr="00E968EA">
        <w:rPr>
          <w:rStyle w:val="285pt"/>
          <w:rFonts w:ascii="Arial" w:hAnsi="Arial" w:cs="Arial"/>
          <w:b w:val="0"/>
          <w:sz w:val="24"/>
          <w:szCs w:val="24"/>
        </w:rPr>
        <w:t xml:space="preserve">указывается состав экспертной комиссии: </w:t>
      </w:r>
      <w:proofErr w:type="gramStart"/>
      <w:r w:rsidRPr="00E968EA">
        <w:rPr>
          <w:rStyle w:val="285pt"/>
          <w:rFonts w:ascii="Arial" w:hAnsi="Arial" w:cs="Arial"/>
          <w:b w:val="0"/>
          <w:sz w:val="24"/>
          <w:szCs w:val="24"/>
        </w:rPr>
        <w:t>ФИО, должность членов комиссии)</w:t>
      </w:r>
      <w:proofErr w:type="gramEnd"/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center"/>
        <w:rPr>
          <w:rStyle w:val="285pt"/>
          <w:rFonts w:ascii="Arial" w:hAnsi="Arial" w:cs="Arial"/>
          <w:b w:val="0"/>
          <w:sz w:val="24"/>
          <w:szCs w:val="24"/>
        </w:rPr>
      </w:pPr>
      <w:r w:rsidRPr="00E968EA">
        <w:rPr>
          <w:rStyle w:val="285pt"/>
          <w:rFonts w:ascii="Arial" w:hAnsi="Arial" w:cs="Arial"/>
          <w:b w:val="0"/>
          <w:sz w:val="24"/>
          <w:szCs w:val="24"/>
        </w:rPr>
        <w:t>____________________________________________________________________________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выдано общественной организации (объединению)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________________________________________________________________________\</w:t>
      </w:r>
    </w:p>
    <w:p w:rsidR="00842FAC" w:rsidRPr="00E968EA" w:rsidRDefault="00842FAC" w:rsidP="00842FAC">
      <w:pPr>
        <w:pStyle w:val="23"/>
        <w:shd w:val="clear" w:color="auto" w:fill="auto"/>
        <w:spacing w:before="0"/>
        <w:ind w:right="-7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(</w:t>
      </w:r>
      <w:r w:rsidRPr="00E968EA">
        <w:rPr>
          <w:rFonts w:ascii="Arial" w:hAnsi="Arial" w:cs="Arial"/>
          <w:sz w:val="24"/>
          <w:szCs w:val="24"/>
        </w:rPr>
        <w:t>наименование общественной (</w:t>
      </w:r>
      <w:proofErr w:type="spellStart"/>
      <w:r w:rsidRPr="00E968EA">
        <w:rPr>
          <w:rFonts w:ascii="Arial" w:hAnsi="Arial" w:cs="Arial"/>
          <w:sz w:val="24"/>
          <w:szCs w:val="24"/>
        </w:rPr>
        <w:t>ых</w:t>
      </w:r>
      <w:proofErr w:type="spellEnd"/>
      <w:r w:rsidRPr="00E968EA">
        <w:rPr>
          <w:rFonts w:ascii="Arial" w:hAnsi="Arial" w:cs="Arial"/>
          <w:sz w:val="24"/>
          <w:szCs w:val="24"/>
        </w:rPr>
        <w:t>) организации (</w:t>
      </w:r>
      <w:proofErr w:type="spellStart"/>
      <w:r w:rsidRPr="00E968EA">
        <w:rPr>
          <w:rFonts w:ascii="Arial" w:hAnsi="Arial" w:cs="Arial"/>
          <w:sz w:val="24"/>
          <w:szCs w:val="24"/>
        </w:rPr>
        <w:t>ий</w:t>
      </w:r>
      <w:proofErr w:type="spellEnd"/>
      <w:r w:rsidRPr="00E968EA">
        <w:rPr>
          <w:rFonts w:ascii="Arial" w:hAnsi="Arial" w:cs="Arial"/>
          <w:sz w:val="24"/>
          <w:szCs w:val="24"/>
        </w:rPr>
        <w:t>), проводящей (их) общественную экологическую экспертизу</w:t>
      </w:r>
      <w:r w:rsidRPr="00E968EA">
        <w:rPr>
          <w:rFonts w:ascii="Arial" w:hAnsi="Arial" w:cs="Arial"/>
          <w:sz w:val="24"/>
          <w:szCs w:val="24"/>
        </w:rPr>
        <w:t>)</w:t>
      </w:r>
    </w:p>
    <w:p w:rsidR="00842FAC" w:rsidRPr="00E968EA" w:rsidRDefault="00842FAC" w:rsidP="00CC5E21">
      <w:pPr>
        <w:pStyle w:val="23"/>
        <w:shd w:val="clear" w:color="auto" w:fill="auto"/>
        <w:spacing w:before="60" w:after="300" w:line="317" w:lineRule="exac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в  соответствии  со  статьей  23 Федерального закона от 23.11.1995  № 174-ФЗ «Об экологической экспертизе».</w:t>
      </w:r>
    </w:p>
    <w:p w:rsidR="00842FAC" w:rsidRPr="00E968EA" w:rsidRDefault="00842FAC" w:rsidP="00CC5E21">
      <w:pPr>
        <w:pStyle w:val="23"/>
        <w:shd w:val="clear" w:color="auto" w:fill="auto"/>
        <w:spacing w:before="300" w:after="420" w:line="280" w:lineRule="exact"/>
        <w:ind w:right="180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Срок проведения общественной экологической экспертизы:</w:t>
      </w:r>
    </w:p>
    <w:p w:rsidR="00842FAC" w:rsidRPr="00E968EA" w:rsidRDefault="00842FAC" w:rsidP="00CC5E21">
      <w:pPr>
        <w:pStyle w:val="23"/>
        <w:shd w:val="clear" w:color="auto" w:fill="auto"/>
        <w:spacing w:before="0"/>
        <w:ind w:right="-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с«     »      20     г. по«      »        20      г.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Заместитель Главы администрации</w:t>
      </w:r>
      <w:r w:rsidRPr="00E968EA">
        <w:rPr>
          <w:rFonts w:ascii="Arial" w:hAnsi="Arial" w:cs="Arial"/>
          <w:sz w:val="24"/>
          <w:szCs w:val="24"/>
        </w:rPr>
        <w:t xml:space="preserve">                                          __________________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righ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(подпись) (</w:t>
      </w:r>
      <w:proofErr w:type="spellStart"/>
      <w:r w:rsidRPr="00E968EA">
        <w:rPr>
          <w:rFonts w:ascii="Arial" w:hAnsi="Arial" w:cs="Arial"/>
          <w:sz w:val="24"/>
          <w:szCs w:val="24"/>
        </w:rPr>
        <w:t>И.О.Фалимия</w:t>
      </w:r>
      <w:proofErr w:type="spellEnd"/>
      <w:r w:rsidRPr="00E968EA">
        <w:rPr>
          <w:rFonts w:ascii="Arial" w:hAnsi="Arial" w:cs="Arial"/>
          <w:sz w:val="24"/>
          <w:szCs w:val="24"/>
        </w:rPr>
        <w:t>)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Извещение о регистрации заявления получил (а)                  _____________________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righ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(Ф.И.О., подпись, дата)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Извещение о регистрации заявления</w:t>
      </w:r>
      <w:r w:rsidRPr="00E968EA">
        <w:rPr>
          <w:rFonts w:ascii="Arial" w:hAnsi="Arial" w:cs="Arial"/>
          <w:sz w:val="24"/>
          <w:szCs w:val="24"/>
        </w:rPr>
        <w:t xml:space="preserve"> отправлено почтой</w:t>
      </w:r>
      <w:r w:rsidRPr="00E968EA">
        <w:rPr>
          <w:rFonts w:ascii="Arial" w:hAnsi="Arial" w:cs="Arial"/>
          <w:sz w:val="24"/>
          <w:szCs w:val="24"/>
        </w:rPr>
        <w:t xml:space="preserve">       _____________________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righ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(</w:t>
      </w:r>
      <w:r w:rsidRPr="00E968EA">
        <w:rPr>
          <w:rFonts w:ascii="Arial" w:hAnsi="Arial" w:cs="Arial"/>
          <w:sz w:val="24"/>
          <w:szCs w:val="24"/>
        </w:rPr>
        <w:t>дата</w:t>
      </w:r>
      <w:r w:rsidRPr="00E968EA">
        <w:rPr>
          <w:rFonts w:ascii="Arial" w:hAnsi="Arial" w:cs="Arial"/>
          <w:sz w:val="24"/>
          <w:szCs w:val="24"/>
        </w:rPr>
        <w:t xml:space="preserve"> отправки</w:t>
      </w:r>
      <w:r w:rsidRPr="00E968EA">
        <w:rPr>
          <w:rFonts w:ascii="Arial" w:hAnsi="Arial" w:cs="Arial"/>
          <w:sz w:val="24"/>
          <w:szCs w:val="24"/>
        </w:rPr>
        <w:t>)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</w:p>
    <w:p w:rsidR="00CC5E21" w:rsidRPr="00E968EA" w:rsidRDefault="00CC5E21" w:rsidP="00CC5E21">
      <w:pPr>
        <w:pStyle w:val="23"/>
        <w:shd w:val="clear" w:color="auto" w:fill="auto"/>
        <w:spacing w:before="0" w:line="280" w:lineRule="exact"/>
        <w:ind w:left="860" w:hanging="718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_____________</w:t>
      </w:r>
      <w:r w:rsidRPr="00E968EA">
        <w:rPr>
          <w:rFonts w:ascii="Arial" w:hAnsi="Arial" w:cs="Arial"/>
          <w:sz w:val="24"/>
          <w:szCs w:val="24"/>
        </w:rPr>
        <w:t>_____________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left="6560" w:right="134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>Приложение 1 к Административному регламенту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righ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Первому заместителю Главы администрации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righ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городского округа Люберцы</w:t>
      </w:r>
    </w:p>
    <w:p w:rsidR="00CC5E21" w:rsidRPr="00E968EA" w:rsidRDefault="00CC5E21" w:rsidP="00E968EA">
      <w:pPr>
        <w:pStyle w:val="23"/>
        <w:shd w:val="clear" w:color="auto" w:fill="auto"/>
        <w:spacing w:before="0"/>
        <w:ind w:right="-7" w:firstLine="426"/>
        <w:jc w:val="right"/>
        <w:rPr>
          <w:rFonts w:ascii="Arial" w:hAnsi="Arial" w:cs="Arial"/>
          <w:sz w:val="24"/>
          <w:szCs w:val="24"/>
        </w:rPr>
      </w:pPr>
    </w:p>
    <w:p w:rsidR="00CC5E21" w:rsidRPr="00E968EA" w:rsidRDefault="00CC5E21" w:rsidP="00E968EA">
      <w:pPr>
        <w:pStyle w:val="23"/>
        <w:shd w:val="clear" w:color="auto" w:fill="auto"/>
        <w:spacing w:before="0" w:line="280" w:lineRule="exact"/>
        <w:ind w:firstLine="426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</w:t>
      </w:r>
    </w:p>
    <w:tbl>
      <w:tblPr>
        <w:tblW w:w="0" w:type="auto"/>
        <w:tblInd w:w="232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8087"/>
      </w:tblGrid>
      <w:tr w:rsidR="00CC5E21" w:rsidRPr="00E968EA" w:rsidTr="00317744">
        <w:trPr>
          <w:trHeight w:val="100"/>
        </w:trPr>
        <w:tc>
          <w:tcPr>
            <w:tcW w:w="8837" w:type="dxa"/>
          </w:tcPr>
          <w:p w:rsidR="002126A7" w:rsidRPr="002126A7" w:rsidRDefault="002126A7" w:rsidP="002126A7">
            <w:pPr>
              <w:pStyle w:val="80"/>
              <w:shd w:val="clear" w:color="auto" w:fill="auto"/>
              <w:spacing w:before="0" w:after="0" w:line="240" w:lineRule="auto"/>
              <w:ind w:firstLine="425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2126A7">
              <w:rPr>
                <w:rFonts w:ascii="Arial" w:hAnsi="Arial" w:cs="Arial"/>
                <w:b w:val="0"/>
                <w:sz w:val="20"/>
                <w:szCs w:val="20"/>
              </w:rPr>
              <w:t>(юридический адрес/адрес (место нахождения), телефон)</w:t>
            </w:r>
          </w:p>
          <w:p w:rsidR="00CC5E21" w:rsidRPr="00E968EA" w:rsidRDefault="00CC5E21" w:rsidP="002126A7">
            <w:pPr>
              <w:pStyle w:val="80"/>
              <w:shd w:val="clear" w:color="auto" w:fill="auto"/>
              <w:spacing w:before="0" w:after="0" w:line="240" w:lineRule="auto"/>
              <w:ind w:firstLine="425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5E21" w:rsidRPr="00E968EA" w:rsidRDefault="00CC5E21" w:rsidP="002126A7">
      <w:pPr>
        <w:pStyle w:val="80"/>
        <w:shd w:val="clear" w:color="auto" w:fill="auto"/>
        <w:spacing w:before="0" w:after="0" w:line="240" w:lineRule="auto"/>
        <w:ind w:firstLine="425"/>
        <w:rPr>
          <w:rFonts w:ascii="Arial" w:hAnsi="Arial" w:cs="Arial"/>
          <w:sz w:val="24"/>
          <w:szCs w:val="24"/>
        </w:rPr>
      </w:pPr>
    </w:p>
    <w:p w:rsidR="00CC5E21" w:rsidRPr="00E968EA" w:rsidRDefault="00CC5E21" w:rsidP="002126A7">
      <w:pPr>
        <w:pStyle w:val="80"/>
        <w:shd w:val="clear" w:color="auto" w:fill="auto"/>
        <w:spacing w:before="0" w:after="0" w:line="240" w:lineRule="auto"/>
        <w:ind w:firstLine="425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43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982"/>
      </w:tblGrid>
      <w:tr w:rsidR="00CC5E21" w:rsidRPr="00E968EA" w:rsidTr="00317744">
        <w:trPr>
          <w:trHeight w:val="100"/>
        </w:trPr>
        <w:tc>
          <w:tcPr>
            <w:tcW w:w="8732" w:type="dxa"/>
          </w:tcPr>
          <w:p w:rsidR="002126A7" w:rsidRPr="002126A7" w:rsidRDefault="002126A7" w:rsidP="002126A7">
            <w:pPr>
              <w:pStyle w:val="80"/>
              <w:shd w:val="clear" w:color="auto" w:fill="auto"/>
              <w:spacing w:before="0" w:after="0" w:line="240" w:lineRule="auto"/>
              <w:ind w:firstLine="425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2126A7">
              <w:rPr>
                <w:rFonts w:ascii="Arial" w:hAnsi="Arial" w:cs="Arial"/>
                <w:b w:val="0"/>
                <w:sz w:val="20"/>
                <w:szCs w:val="20"/>
              </w:rPr>
              <w:t>(полное наименование, реквизиты юридического лица)</w:t>
            </w:r>
          </w:p>
          <w:p w:rsidR="00CC5E21" w:rsidRPr="00E968EA" w:rsidRDefault="00CC5E21" w:rsidP="002126A7">
            <w:pPr>
              <w:pStyle w:val="80"/>
              <w:shd w:val="clear" w:color="auto" w:fill="auto"/>
              <w:spacing w:before="0" w:after="0" w:line="240" w:lineRule="auto"/>
              <w:ind w:firstLine="425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68EA" w:rsidRPr="002126A7" w:rsidRDefault="002126A7" w:rsidP="002126A7">
      <w:pPr>
        <w:pStyle w:val="80"/>
        <w:shd w:val="clear" w:color="auto" w:fill="auto"/>
        <w:spacing w:before="0" w:after="0" w:line="240" w:lineRule="auto"/>
        <w:ind w:firstLine="425"/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_______________________________________________________________________</w:t>
      </w:r>
    </w:p>
    <w:p w:rsidR="00CC5E21" w:rsidRPr="002126A7" w:rsidRDefault="00CC5E21" w:rsidP="002126A7">
      <w:pPr>
        <w:pStyle w:val="80"/>
        <w:shd w:val="clear" w:color="auto" w:fill="auto"/>
        <w:spacing w:before="0" w:after="0" w:line="240" w:lineRule="auto"/>
        <w:ind w:firstLine="425"/>
        <w:jc w:val="center"/>
        <w:rPr>
          <w:rFonts w:ascii="Arial" w:hAnsi="Arial" w:cs="Arial"/>
          <w:b w:val="0"/>
          <w:sz w:val="20"/>
          <w:szCs w:val="20"/>
        </w:rPr>
      </w:pPr>
      <w:r w:rsidRPr="002126A7">
        <w:rPr>
          <w:rFonts w:ascii="Arial" w:hAnsi="Arial" w:cs="Arial"/>
          <w:b w:val="0"/>
          <w:sz w:val="20"/>
          <w:szCs w:val="20"/>
        </w:rPr>
        <w:t>(имя, отчество, фамилия, должность руководителя - для юридического лица)</w:t>
      </w:r>
    </w:p>
    <w:p w:rsidR="002126A7" w:rsidRPr="002126A7" w:rsidRDefault="002126A7" w:rsidP="002126A7">
      <w:pPr>
        <w:pStyle w:val="80"/>
        <w:shd w:val="clear" w:color="auto" w:fill="auto"/>
        <w:spacing w:before="0" w:after="0" w:line="240" w:lineRule="auto"/>
        <w:ind w:firstLine="425"/>
        <w:rPr>
          <w:rFonts w:ascii="Arial" w:hAnsi="Arial" w:cs="Arial"/>
          <w:b w:val="0"/>
          <w:sz w:val="20"/>
          <w:szCs w:val="20"/>
        </w:rPr>
      </w:pPr>
    </w:p>
    <w:p w:rsidR="002126A7" w:rsidRPr="002126A7" w:rsidRDefault="002126A7" w:rsidP="002126A7">
      <w:pPr>
        <w:pStyle w:val="80"/>
        <w:shd w:val="clear" w:color="auto" w:fill="auto"/>
        <w:spacing w:before="0" w:after="0" w:line="240" w:lineRule="auto"/>
        <w:ind w:firstLine="425"/>
        <w:jc w:val="center"/>
        <w:rPr>
          <w:rFonts w:ascii="Arial" w:hAnsi="Arial" w:cs="Arial"/>
          <w:b w:val="0"/>
          <w:sz w:val="20"/>
          <w:szCs w:val="20"/>
        </w:rPr>
      </w:pPr>
      <w:r w:rsidRPr="002126A7">
        <w:rPr>
          <w:rFonts w:ascii="Arial" w:hAnsi="Arial" w:cs="Arial"/>
          <w:b w:val="0"/>
          <w:sz w:val="20"/>
          <w:szCs w:val="20"/>
        </w:rPr>
        <w:t>___________</w:t>
      </w:r>
      <w:r>
        <w:rPr>
          <w:rFonts w:ascii="Arial" w:hAnsi="Arial" w:cs="Arial"/>
          <w:b w:val="0"/>
          <w:sz w:val="20"/>
          <w:szCs w:val="20"/>
        </w:rPr>
        <w:t>_____________________________________________________________</w:t>
      </w:r>
      <w:r w:rsidRPr="002126A7">
        <w:rPr>
          <w:rFonts w:ascii="Arial" w:hAnsi="Arial" w:cs="Arial"/>
          <w:b w:val="0"/>
          <w:sz w:val="20"/>
          <w:szCs w:val="20"/>
        </w:rPr>
        <w:t>____________</w:t>
      </w:r>
    </w:p>
    <w:p w:rsidR="00CC5E21" w:rsidRPr="002126A7" w:rsidRDefault="00CC5E21" w:rsidP="002126A7">
      <w:pPr>
        <w:pStyle w:val="80"/>
        <w:shd w:val="clear" w:color="auto" w:fill="auto"/>
        <w:spacing w:before="0" w:after="0" w:line="240" w:lineRule="auto"/>
        <w:ind w:firstLine="425"/>
        <w:jc w:val="center"/>
        <w:rPr>
          <w:rFonts w:ascii="Arial" w:hAnsi="Arial" w:cs="Arial"/>
          <w:b w:val="0"/>
          <w:sz w:val="20"/>
          <w:szCs w:val="20"/>
        </w:rPr>
      </w:pPr>
      <w:r w:rsidRPr="002126A7">
        <w:rPr>
          <w:rFonts w:ascii="Arial" w:hAnsi="Arial" w:cs="Arial"/>
          <w:b w:val="0"/>
          <w:sz w:val="20"/>
          <w:szCs w:val="20"/>
        </w:rPr>
        <w:t>(характер уставной деятельности юридического лица)</w:t>
      </w:r>
    </w:p>
    <w:p w:rsidR="002126A7" w:rsidRDefault="002126A7" w:rsidP="002126A7">
      <w:pPr>
        <w:pStyle w:val="23"/>
        <w:shd w:val="clear" w:color="auto" w:fill="auto"/>
        <w:spacing w:before="0" w:line="240" w:lineRule="auto"/>
        <w:ind w:firstLine="425"/>
        <w:jc w:val="center"/>
        <w:rPr>
          <w:rFonts w:ascii="Arial" w:hAnsi="Arial" w:cs="Arial"/>
          <w:sz w:val="24"/>
          <w:szCs w:val="24"/>
        </w:rPr>
      </w:pPr>
    </w:p>
    <w:p w:rsidR="00E968EA" w:rsidRPr="00E968EA" w:rsidRDefault="00E968EA" w:rsidP="002126A7">
      <w:pPr>
        <w:pStyle w:val="23"/>
        <w:shd w:val="clear" w:color="auto" w:fill="auto"/>
        <w:spacing w:before="0" w:line="240" w:lineRule="auto"/>
        <w:ind w:firstLine="425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ЗАЯВЛЕНИЕ</w:t>
      </w:r>
    </w:p>
    <w:p w:rsidR="00E968EA" w:rsidRPr="00E968EA" w:rsidRDefault="00E968EA" w:rsidP="002126A7">
      <w:pPr>
        <w:pStyle w:val="23"/>
        <w:shd w:val="clear" w:color="auto" w:fill="auto"/>
        <w:spacing w:before="0" w:line="240" w:lineRule="auto"/>
        <w:ind w:firstLine="425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 проведении общественной экологической экспертизы</w:t>
      </w:r>
    </w:p>
    <w:p w:rsidR="00E968EA" w:rsidRPr="00E968EA" w:rsidRDefault="00E968EA" w:rsidP="002126A7">
      <w:pPr>
        <w:pStyle w:val="23"/>
        <w:shd w:val="clear" w:color="auto" w:fill="auto"/>
        <w:tabs>
          <w:tab w:val="left" w:pos="1991"/>
        </w:tabs>
        <w:spacing w:before="0" w:line="240" w:lineRule="auto"/>
        <w:ind w:firstLine="425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ab/>
        <w:t xml:space="preserve">Прошу зарегистрировать </w:t>
      </w:r>
      <w:r w:rsidRPr="00E968EA">
        <w:rPr>
          <w:rStyle w:val="27"/>
          <w:rFonts w:ascii="Arial" w:hAnsi="Arial" w:cs="Arial"/>
          <w:sz w:val="24"/>
          <w:szCs w:val="24"/>
        </w:rPr>
        <w:t xml:space="preserve">заявление </w:t>
      </w:r>
      <w:r w:rsidRPr="00E968EA">
        <w:rPr>
          <w:rFonts w:ascii="Arial" w:hAnsi="Arial" w:cs="Arial"/>
          <w:sz w:val="24"/>
          <w:szCs w:val="24"/>
        </w:rPr>
        <w:t xml:space="preserve">о проведении </w:t>
      </w:r>
      <w:proofErr w:type="gramStart"/>
      <w:r w:rsidRPr="00E968EA">
        <w:rPr>
          <w:rFonts w:ascii="Arial" w:hAnsi="Arial" w:cs="Arial"/>
          <w:sz w:val="24"/>
          <w:szCs w:val="24"/>
        </w:rPr>
        <w:t>общественной</w:t>
      </w:r>
      <w:proofErr w:type="gramEnd"/>
    </w:p>
    <w:p w:rsidR="00E968EA" w:rsidRPr="00E968EA" w:rsidRDefault="00E968EA" w:rsidP="00E968EA">
      <w:pPr>
        <w:pStyle w:val="23"/>
        <w:shd w:val="clear" w:color="auto" w:fill="auto"/>
        <w:spacing w:before="0" w:line="317" w:lineRule="exact"/>
        <w:ind w:firstLine="426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экологической экспертизы </w:t>
      </w:r>
      <w:bookmarkStart w:id="0" w:name="_GoBack"/>
      <w:bookmarkEnd w:id="0"/>
      <w:r w:rsidRPr="00E968EA">
        <w:rPr>
          <w:rFonts w:ascii="Arial" w:hAnsi="Arial" w:cs="Arial"/>
          <w:sz w:val="24"/>
          <w:szCs w:val="24"/>
        </w:rPr>
        <w:t>в отношении</w:t>
      </w:r>
    </w:p>
    <w:p w:rsidR="00E968EA" w:rsidRPr="00E968EA" w:rsidRDefault="00E968EA" w:rsidP="00E968EA">
      <w:pPr>
        <w:pStyle w:val="90"/>
        <w:shd w:val="clear" w:color="auto" w:fill="auto"/>
        <w:tabs>
          <w:tab w:val="left" w:leader="underscore" w:pos="5772"/>
          <w:tab w:val="left" w:leader="underscore" w:pos="6720"/>
          <w:tab w:val="left" w:leader="underscore" w:pos="8579"/>
          <w:tab w:val="left" w:leader="underscore" w:pos="10848"/>
        </w:tabs>
        <w:ind w:firstLine="426"/>
        <w:rPr>
          <w:rFonts w:ascii="Arial" w:hAnsi="Arial" w:cs="Arial"/>
          <w:sz w:val="24"/>
          <w:szCs w:val="24"/>
        </w:rPr>
      </w:pPr>
      <w:r w:rsidRPr="00E968EA">
        <w:rPr>
          <w:rStyle w:val="9CordiaUPC8pt"/>
          <w:rFonts w:ascii="Arial" w:hAnsi="Arial" w:cs="Arial"/>
          <w:b w:val="0"/>
          <w:bCs w:val="0"/>
          <w:sz w:val="24"/>
          <w:szCs w:val="24"/>
        </w:rPr>
        <w:tab/>
      </w:r>
      <w:r w:rsidRPr="00E968EA">
        <w:rPr>
          <w:rStyle w:val="910pt"/>
          <w:rFonts w:ascii="Arial" w:hAnsi="Arial" w:cs="Arial"/>
          <w:sz w:val="24"/>
          <w:szCs w:val="24"/>
        </w:rPr>
        <w:tab/>
      </w:r>
      <w:r w:rsidRPr="00E968EA">
        <w:rPr>
          <w:rStyle w:val="910pt0"/>
          <w:rFonts w:ascii="Arial" w:hAnsi="Arial" w:cs="Arial"/>
          <w:sz w:val="24"/>
          <w:szCs w:val="24"/>
        </w:rPr>
        <w:tab/>
      </w:r>
      <w:r w:rsidRPr="00E968EA">
        <w:rPr>
          <w:rStyle w:val="9CordiaUPC4pt"/>
          <w:rFonts w:ascii="Arial" w:hAnsi="Arial" w:cs="Arial"/>
          <w:sz w:val="24"/>
          <w:szCs w:val="24"/>
        </w:rPr>
        <w:t>.</w:t>
      </w:r>
      <w:r w:rsidRPr="00E968EA">
        <w:rPr>
          <w:rStyle w:val="910pt0"/>
          <w:rFonts w:ascii="Arial" w:hAnsi="Arial" w:cs="Arial"/>
          <w:sz w:val="24"/>
          <w:szCs w:val="24"/>
        </w:rPr>
        <w:tab/>
      </w:r>
    </w:p>
    <w:p w:rsidR="00E968EA" w:rsidRPr="002126A7" w:rsidRDefault="00E968EA" w:rsidP="00E968EA">
      <w:pPr>
        <w:pStyle w:val="80"/>
        <w:shd w:val="clear" w:color="auto" w:fill="auto"/>
        <w:spacing w:before="0" w:after="276" w:line="170" w:lineRule="exact"/>
        <w:ind w:firstLine="426"/>
        <w:jc w:val="center"/>
        <w:rPr>
          <w:rFonts w:ascii="Arial" w:hAnsi="Arial" w:cs="Arial"/>
          <w:b w:val="0"/>
          <w:sz w:val="20"/>
          <w:szCs w:val="20"/>
        </w:rPr>
      </w:pPr>
      <w:r w:rsidRPr="002126A7">
        <w:rPr>
          <w:rFonts w:ascii="Arial" w:hAnsi="Arial" w:cs="Arial"/>
          <w:b w:val="0"/>
          <w:sz w:val="20"/>
          <w:szCs w:val="20"/>
        </w:rPr>
        <w:t xml:space="preserve">(наименование </w:t>
      </w:r>
      <w:r w:rsidRPr="002126A7">
        <w:rPr>
          <w:rStyle w:val="81"/>
          <w:rFonts w:ascii="Arial" w:hAnsi="Arial" w:cs="Arial"/>
          <w:bCs/>
          <w:sz w:val="20"/>
          <w:szCs w:val="20"/>
        </w:rPr>
        <w:t>объекта экспертизы в соответствии с ст. 21 ФЗ-174 от 23.11.1995 г.).</w:t>
      </w:r>
    </w:p>
    <w:tbl>
      <w:tblPr>
        <w:tblW w:w="0" w:type="auto"/>
        <w:tblInd w:w="153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8882"/>
      </w:tblGrid>
      <w:tr w:rsidR="00E968EA" w:rsidRPr="00E968EA" w:rsidTr="00317744">
        <w:trPr>
          <w:trHeight w:val="100"/>
        </w:trPr>
        <w:tc>
          <w:tcPr>
            <w:tcW w:w="9315" w:type="dxa"/>
          </w:tcPr>
          <w:p w:rsidR="00E968EA" w:rsidRPr="00E968EA" w:rsidRDefault="00E968EA" w:rsidP="00E968EA">
            <w:pPr>
              <w:pStyle w:val="101"/>
              <w:shd w:val="clear" w:color="auto" w:fill="auto"/>
              <w:tabs>
                <w:tab w:val="left" w:pos="1991"/>
                <w:tab w:val="left" w:leader="underscore" w:pos="3001"/>
                <w:tab w:val="left" w:leader="underscore" w:pos="4985"/>
                <w:tab w:val="left" w:pos="6720"/>
                <w:tab w:val="left" w:pos="6994"/>
                <w:tab w:val="left" w:pos="7548"/>
              </w:tabs>
              <w:spacing w:before="0" w:line="120" w:lineRule="exact"/>
              <w:ind w:firstLine="42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68EA" w:rsidRPr="002126A7" w:rsidRDefault="00E968EA" w:rsidP="00E968EA">
      <w:pPr>
        <w:pStyle w:val="80"/>
        <w:shd w:val="clear" w:color="auto" w:fill="auto"/>
        <w:spacing w:before="0" w:after="119" w:line="170" w:lineRule="exact"/>
        <w:ind w:firstLine="426"/>
        <w:jc w:val="center"/>
        <w:rPr>
          <w:rFonts w:ascii="Arial" w:hAnsi="Arial" w:cs="Arial"/>
          <w:b w:val="0"/>
          <w:sz w:val="20"/>
          <w:szCs w:val="20"/>
        </w:rPr>
      </w:pPr>
      <w:r w:rsidRPr="002126A7">
        <w:rPr>
          <w:rFonts w:ascii="Arial" w:hAnsi="Arial" w:cs="Arial"/>
          <w:b w:val="0"/>
          <w:sz w:val="20"/>
          <w:szCs w:val="20"/>
        </w:rPr>
        <w:t xml:space="preserve">(место расположения </w:t>
      </w:r>
      <w:r w:rsidRPr="002126A7">
        <w:rPr>
          <w:rStyle w:val="81"/>
          <w:rFonts w:ascii="Arial" w:hAnsi="Arial" w:cs="Arial"/>
          <w:bCs/>
          <w:sz w:val="20"/>
          <w:szCs w:val="20"/>
        </w:rPr>
        <w:t>объекта экспертизы)</w:t>
      </w:r>
    </w:p>
    <w:p w:rsidR="00E968EA" w:rsidRPr="00E968EA" w:rsidRDefault="00E968EA" w:rsidP="00E968EA">
      <w:pPr>
        <w:pStyle w:val="23"/>
        <w:shd w:val="clear" w:color="auto" w:fill="auto"/>
        <w:tabs>
          <w:tab w:val="left" w:pos="331"/>
          <w:tab w:val="left" w:pos="1991"/>
        </w:tabs>
        <w:spacing w:before="0" w:after="69" w:line="280" w:lineRule="exact"/>
        <w:ind w:firstLine="426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Сроки проведения общественной экологической экспертизы</w:t>
      </w:r>
    </w:p>
    <w:p w:rsidR="00E968EA" w:rsidRPr="002126A7" w:rsidRDefault="00E968EA" w:rsidP="002126A7">
      <w:pPr>
        <w:pStyle w:val="23"/>
        <w:shd w:val="clear" w:color="auto" w:fill="auto"/>
        <w:tabs>
          <w:tab w:val="left" w:pos="6938"/>
        </w:tabs>
        <w:spacing w:before="0" w:line="240" w:lineRule="auto"/>
        <w:ind w:firstLine="425"/>
        <w:jc w:val="left"/>
        <w:rPr>
          <w:rFonts w:ascii="Arial" w:hAnsi="Arial" w:cs="Arial"/>
          <w:sz w:val="20"/>
          <w:szCs w:val="20"/>
        </w:rPr>
      </w:pPr>
      <w:r w:rsidRPr="00E968EA">
        <w:rPr>
          <w:rFonts w:ascii="Arial" w:hAnsi="Arial" w:cs="Arial"/>
          <w:sz w:val="24"/>
          <w:szCs w:val="24"/>
        </w:rPr>
        <w:t>Сведения о составе экспертной комиссии общественной экологической экспертизы</w:t>
      </w:r>
      <w:r w:rsidRPr="002126A7">
        <w:rPr>
          <w:rFonts w:ascii="Arial" w:hAnsi="Arial" w:cs="Arial"/>
          <w:sz w:val="20"/>
          <w:szCs w:val="20"/>
        </w:rPr>
        <w:t>____________________________________________</w:t>
      </w:r>
      <w:r w:rsidR="002126A7">
        <w:rPr>
          <w:rFonts w:ascii="Arial" w:hAnsi="Arial" w:cs="Arial"/>
          <w:sz w:val="20"/>
          <w:szCs w:val="20"/>
        </w:rPr>
        <w:t>_____________________</w:t>
      </w:r>
      <w:r w:rsidRPr="002126A7">
        <w:rPr>
          <w:rFonts w:ascii="Arial" w:hAnsi="Arial" w:cs="Arial"/>
          <w:sz w:val="20"/>
          <w:szCs w:val="20"/>
        </w:rPr>
        <w:t>____________</w:t>
      </w:r>
    </w:p>
    <w:p w:rsidR="00E968EA" w:rsidRPr="002126A7" w:rsidRDefault="00E968EA" w:rsidP="002126A7">
      <w:pPr>
        <w:pStyle w:val="80"/>
        <w:shd w:val="clear" w:color="auto" w:fill="auto"/>
        <w:spacing w:before="0" w:after="0" w:line="240" w:lineRule="auto"/>
        <w:ind w:firstLine="425"/>
        <w:jc w:val="center"/>
        <w:rPr>
          <w:rFonts w:ascii="Arial" w:hAnsi="Arial" w:cs="Arial"/>
          <w:b w:val="0"/>
          <w:sz w:val="20"/>
          <w:szCs w:val="20"/>
        </w:rPr>
      </w:pPr>
      <w:r w:rsidRPr="002126A7">
        <w:rPr>
          <w:rFonts w:ascii="Arial" w:hAnsi="Arial" w:cs="Arial"/>
          <w:b w:val="0"/>
          <w:sz w:val="20"/>
          <w:szCs w:val="20"/>
        </w:rPr>
        <w:t>(ФИО, должность членов комиссии)</w:t>
      </w:r>
    </w:p>
    <w:p w:rsidR="00E968EA" w:rsidRPr="00E968EA" w:rsidRDefault="00E968EA" w:rsidP="00E968EA">
      <w:pPr>
        <w:pStyle w:val="23"/>
        <w:shd w:val="clear" w:color="auto" w:fill="auto"/>
        <w:spacing w:before="0" w:after="308" w:line="280" w:lineRule="exact"/>
        <w:ind w:firstLine="426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Приложение:</w:t>
      </w:r>
    </w:p>
    <w:p w:rsidR="00E968EA" w:rsidRPr="00E968EA" w:rsidRDefault="00E968EA" w:rsidP="00E968EA">
      <w:pPr>
        <w:pStyle w:val="23"/>
        <w:shd w:val="clear" w:color="auto" w:fill="auto"/>
        <w:spacing w:before="0" w:line="317" w:lineRule="exact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Представленные документы и сведения, указанные в заявлении, достоверны.</w:t>
      </w:r>
    </w:p>
    <w:p w:rsidR="00E968EA" w:rsidRPr="00E968EA" w:rsidRDefault="00E968EA" w:rsidP="00E968EA">
      <w:pPr>
        <w:pStyle w:val="23"/>
        <w:shd w:val="clear" w:color="auto" w:fill="auto"/>
        <w:spacing w:before="0" w:line="317" w:lineRule="exact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Расписку о принятии документов получи</w:t>
      </w:r>
      <w:proofErr w:type="gramStart"/>
      <w:r w:rsidRPr="00E968EA">
        <w:rPr>
          <w:rFonts w:ascii="Arial" w:hAnsi="Arial" w:cs="Arial"/>
          <w:sz w:val="24"/>
          <w:szCs w:val="24"/>
        </w:rPr>
        <w:t>л(</w:t>
      </w:r>
      <w:proofErr w:type="gramEnd"/>
      <w:r w:rsidRPr="00E968EA">
        <w:rPr>
          <w:rFonts w:ascii="Arial" w:hAnsi="Arial" w:cs="Arial"/>
          <w:sz w:val="24"/>
          <w:szCs w:val="24"/>
        </w:rPr>
        <w:t>а).</w:t>
      </w:r>
    </w:p>
    <w:p w:rsidR="00CC5E21" w:rsidRPr="00E968EA" w:rsidRDefault="00CC5E21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«_____»_____________ 20______г.                                        «____» ч. «______» мин.</w:t>
      </w: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 xml:space="preserve">              (дата подачи заявления)                                            (время подачи заявления)</w:t>
      </w: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____________________________                                          _______________________</w:t>
      </w: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(подпись заявителя)                                                                  (Ф.И.О. полностью)</w:t>
      </w: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</w:p>
    <w:p w:rsidR="00E968EA" w:rsidRPr="00E968EA" w:rsidRDefault="00E968EA" w:rsidP="00E968EA">
      <w:pPr>
        <w:pStyle w:val="23"/>
        <w:shd w:val="clear" w:color="auto" w:fill="auto"/>
        <w:spacing w:before="0"/>
        <w:ind w:left="5800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Приложение 3 к Административному регламенту</w:t>
      </w:r>
    </w:p>
    <w:p w:rsidR="00E968EA" w:rsidRPr="00E968EA" w:rsidRDefault="00E968EA" w:rsidP="00E968EA">
      <w:pPr>
        <w:pStyle w:val="23"/>
        <w:shd w:val="clear" w:color="auto" w:fill="auto"/>
        <w:spacing w:before="0" w:line="280" w:lineRule="exact"/>
        <w:ind w:left="120"/>
        <w:jc w:val="center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Блок-схема</w:t>
      </w:r>
    </w:p>
    <w:p w:rsidR="00E968EA" w:rsidRPr="00E968EA" w:rsidRDefault="00E968EA" w:rsidP="00E968EA">
      <w:pPr>
        <w:pStyle w:val="23"/>
        <w:shd w:val="clear" w:color="auto" w:fill="auto"/>
        <w:spacing w:before="0" w:line="280" w:lineRule="exact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административных процедур предоставления муниципальной услуги</w:t>
      </w:r>
    </w:p>
    <w:p w:rsidR="00E968EA" w:rsidRPr="00E968EA" w:rsidRDefault="00E968EA" w:rsidP="00E968EA">
      <w:pPr>
        <w:framePr w:wrap="none" w:vAnchor="page" w:hAnchor="page" w:x="2671" w:y="3181"/>
        <w:rPr>
          <w:rFonts w:ascii="Arial" w:hAnsi="Arial" w:cs="Arial"/>
        </w:rPr>
      </w:pPr>
    </w:p>
    <w:p w:rsidR="00E968EA" w:rsidRPr="00E968EA" w:rsidRDefault="00E968EA" w:rsidP="00CC5E21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noProof/>
          <w:sz w:val="24"/>
          <w:szCs w:val="24"/>
          <w:lang w:bidi="ar-SA"/>
        </w:rPr>
      </w:pPr>
    </w:p>
    <w:p w:rsidR="00E968EA" w:rsidRPr="00E968EA" w:rsidRDefault="00E968EA" w:rsidP="00E968EA">
      <w:pPr>
        <w:framePr w:wrap="none" w:vAnchor="page" w:hAnchor="page" w:x="2671" w:y="3181"/>
        <w:rPr>
          <w:rFonts w:ascii="Arial" w:hAnsi="Arial" w:cs="Arial"/>
        </w:rPr>
      </w:pPr>
    </w:p>
    <w:p w:rsidR="00E968EA" w:rsidRPr="00E968EA" w:rsidRDefault="00E968EA" w:rsidP="00E968EA">
      <w:pPr>
        <w:pStyle w:val="23"/>
        <w:shd w:val="clear" w:color="auto" w:fill="auto"/>
        <w:spacing w:before="0"/>
        <w:ind w:right="-7"/>
        <w:jc w:val="left"/>
        <w:rPr>
          <w:rFonts w:ascii="Arial" w:hAnsi="Arial" w:cs="Arial"/>
          <w:sz w:val="24"/>
          <w:szCs w:val="24"/>
        </w:rPr>
      </w:pPr>
    </w:p>
    <w:p w:rsidR="00E968EA" w:rsidRPr="00E968EA" w:rsidRDefault="002126A7" w:rsidP="00E968EA">
      <w:pPr>
        <w:rPr>
          <w:rFonts w:ascii="Arial" w:hAnsi="Arial" w:cs="Arial"/>
        </w:rPr>
      </w:pPr>
      <w:r w:rsidRPr="00E968EA">
        <w:rPr>
          <w:rFonts w:ascii="Arial" w:hAnsi="Arial" w:cs="Arial"/>
          <w:noProof/>
          <w:lang w:bidi="ar-SA"/>
        </w:rPr>
        <w:lastRenderedPageBreak/>
        <w:drawing>
          <wp:inline distT="0" distB="0" distL="0" distR="0" wp14:anchorId="598F6584" wp14:editId="6D36557D">
            <wp:extent cx="5172075" cy="5391150"/>
            <wp:effectExtent l="0" t="0" r="0" b="0"/>
            <wp:docPr id="2" name="Рисунок 2" descr="C:\Users\Yuristi2\AppData\Local\Temp\Rar$DIa10604.30953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uristi2\AppData\Local\Temp\Rar$DIa10604.30953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pStyle w:val="23"/>
        <w:shd w:val="clear" w:color="auto" w:fill="auto"/>
        <w:spacing w:before="0"/>
        <w:ind w:left="7513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ab/>
      </w:r>
      <w:r w:rsidRPr="00E968EA">
        <w:rPr>
          <w:rFonts w:ascii="Arial" w:hAnsi="Arial" w:cs="Arial"/>
          <w:sz w:val="24"/>
          <w:szCs w:val="24"/>
        </w:rPr>
        <w:t xml:space="preserve">Приложение 4 к </w:t>
      </w:r>
      <w:proofErr w:type="gramStart"/>
      <w:r w:rsidRPr="00E968EA">
        <w:rPr>
          <w:rFonts w:ascii="Arial" w:hAnsi="Arial" w:cs="Arial"/>
          <w:sz w:val="24"/>
          <w:szCs w:val="24"/>
        </w:rPr>
        <w:t>Административному</w:t>
      </w:r>
      <w:proofErr w:type="gramEnd"/>
      <w:r w:rsidRPr="00E968EA">
        <w:rPr>
          <w:rFonts w:ascii="Arial" w:hAnsi="Arial" w:cs="Arial"/>
          <w:sz w:val="24"/>
          <w:szCs w:val="24"/>
        </w:rPr>
        <w:t xml:space="preserve"> </w:t>
      </w:r>
    </w:p>
    <w:p w:rsidR="00E968EA" w:rsidRPr="00E968EA" w:rsidRDefault="00E968EA" w:rsidP="00E968EA">
      <w:pPr>
        <w:pStyle w:val="23"/>
        <w:shd w:val="clear" w:color="auto" w:fill="auto"/>
        <w:spacing w:before="0"/>
        <w:ind w:left="7513"/>
        <w:jc w:val="left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Регламенту</w:t>
      </w:r>
    </w:p>
    <w:p w:rsidR="00E968EA" w:rsidRPr="00E968EA" w:rsidRDefault="00E968EA" w:rsidP="00E968EA">
      <w:pPr>
        <w:pStyle w:val="23"/>
        <w:shd w:val="clear" w:color="auto" w:fill="auto"/>
        <w:spacing w:before="0"/>
        <w:ind w:left="7513"/>
        <w:jc w:val="left"/>
        <w:rPr>
          <w:rFonts w:ascii="Arial" w:hAnsi="Arial" w:cs="Arial"/>
          <w:sz w:val="24"/>
          <w:szCs w:val="24"/>
        </w:rPr>
      </w:pPr>
    </w:p>
    <w:p w:rsidR="00E968EA" w:rsidRPr="00E968EA" w:rsidRDefault="00E968EA" w:rsidP="00E968EA">
      <w:pPr>
        <w:ind w:firstLine="851"/>
        <w:jc w:val="center"/>
        <w:rPr>
          <w:rFonts w:ascii="Arial" w:hAnsi="Arial" w:cs="Arial"/>
        </w:rPr>
      </w:pPr>
      <w:r w:rsidRPr="00E968EA">
        <w:rPr>
          <w:rFonts w:ascii="Arial" w:hAnsi="Arial" w:cs="Arial"/>
        </w:rPr>
        <w:t>Справочная информация о месте нахождения Многофункционального центра предоставления государственных и муниципальных услуг (МФЦ), контактных телефонах, адресах электронной почты.</w:t>
      </w:r>
    </w:p>
    <w:p w:rsidR="00E968EA" w:rsidRPr="00E968EA" w:rsidRDefault="00E968EA" w:rsidP="00E968EA">
      <w:pPr>
        <w:ind w:firstLine="993"/>
        <w:jc w:val="both"/>
        <w:rPr>
          <w:rFonts w:ascii="Arial" w:hAnsi="Arial" w:cs="Arial"/>
        </w:rPr>
      </w:pPr>
    </w:p>
    <w:p w:rsidR="00E968EA" w:rsidRPr="00E968EA" w:rsidRDefault="00E968EA" w:rsidP="00E968EA">
      <w:pPr>
        <w:ind w:firstLine="993"/>
        <w:jc w:val="both"/>
        <w:rPr>
          <w:rFonts w:ascii="Arial" w:hAnsi="Arial" w:cs="Arial"/>
        </w:rPr>
      </w:pPr>
      <w:r w:rsidRPr="00E968EA"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E968EA" w:rsidRPr="00E968EA" w:rsidRDefault="00E968EA" w:rsidP="00E968EA">
      <w:pPr>
        <w:ind w:firstLine="993"/>
        <w:jc w:val="both"/>
        <w:rPr>
          <w:rFonts w:ascii="Arial" w:hAnsi="Arial" w:cs="Arial"/>
        </w:rPr>
      </w:pP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lastRenderedPageBreak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 w:rsidRPr="00E968EA">
        <w:rPr>
          <w:rFonts w:ascii="Arial" w:hAnsi="Arial" w:cs="Arial"/>
          <w:sz w:val="24"/>
          <w:szCs w:val="24"/>
        </w:rPr>
        <w:t>Томилинский</w:t>
      </w:r>
      <w:proofErr w:type="spellEnd"/>
      <w:r w:rsidRPr="00E968EA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E968EA">
        <w:rPr>
          <w:rFonts w:ascii="Arial" w:hAnsi="Arial" w:cs="Arial"/>
          <w:sz w:val="24"/>
          <w:szCs w:val="24"/>
        </w:rPr>
        <w:t>Томилино</w:t>
      </w:r>
      <w:proofErr w:type="spellEnd"/>
      <w:r w:rsidRPr="00E968EA"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 w:rsidRPr="00E968EA">
        <w:rPr>
          <w:rFonts w:ascii="Arial" w:hAnsi="Arial" w:cs="Arial"/>
          <w:sz w:val="24"/>
          <w:szCs w:val="24"/>
        </w:rPr>
        <w:t>Красковский</w:t>
      </w:r>
      <w:proofErr w:type="spellEnd"/>
      <w:r w:rsidRPr="00E968EA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E968EA">
        <w:rPr>
          <w:rFonts w:ascii="Arial" w:hAnsi="Arial" w:cs="Arial"/>
          <w:sz w:val="24"/>
          <w:szCs w:val="24"/>
        </w:rPr>
        <w:t>Красково</w:t>
      </w:r>
      <w:proofErr w:type="spellEnd"/>
      <w:r w:rsidRPr="00E968EA">
        <w:rPr>
          <w:rFonts w:ascii="Arial" w:hAnsi="Arial" w:cs="Arial"/>
          <w:sz w:val="24"/>
          <w:szCs w:val="24"/>
        </w:rPr>
        <w:t>, улица Школьная, дом 5.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 w:rsidRPr="00E968EA">
        <w:rPr>
          <w:rFonts w:ascii="Arial" w:hAnsi="Arial" w:cs="Arial"/>
          <w:sz w:val="24"/>
          <w:szCs w:val="24"/>
        </w:rPr>
        <w:t>Малаховский</w:t>
      </w:r>
      <w:proofErr w:type="spellEnd"/>
      <w:r w:rsidRPr="00E968EA"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E968EA">
        <w:rPr>
          <w:rFonts w:ascii="Arial" w:hAnsi="Arial" w:cs="Arial"/>
          <w:sz w:val="24"/>
          <w:szCs w:val="24"/>
        </w:rPr>
        <w:t>Малаховка</w:t>
      </w:r>
      <w:proofErr w:type="spellEnd"/>
      <w:r w:rsidRPr="00E968EA"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E968EA" w:rsidRPr="00E968EA" w:rsidRDefault="00E968EA" w:rsidP="00E968EA">
      <w:pPr>
        <w:pStyle w:val="a6"/>
        <w:numPr>
          <w:ilvl w:val="0"/>
          <w:numId w:val="20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 w:rsidRPr="00E968EA">
        <w:rPr>
          <w:rFonts w:ascii="Arial" w:hAnsi="Arial" w:cs="Arial"/>
          <w:sz w:val="24"/>
          <w:szCs w:val="24"/>
        </w:rPr>
        <w:t>ТОСП ТЦ «Выходной» и «</w:t>
      </w:r>
      <w:proofErr w:type="gramStart"/>
      <w:r w:rsidRPr="00E968EA">
        <w:rPr>
          <w:rFonts w:ascii="Arial" w:hAnsi="Arial" w:cs="Arial"/>
          <w:sz w:val="24"/>
          <w:szCs w:val="24"/>
        </w:rPr>
        <w:t>Бизнес-окна</w:t>
      </w:r>
      <w:proofErr w:type="gramEnd"/>
      <w:r w:rsidRPr="00E968EA"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E968EA" w:rsidRPr="00E968EA" w:rsidRDefault="00E968EA" w:rsidP="00E968EA">
      <w:pPr>
        <w:ind w:firstLine="993"/>
        <w:jc w:val="both"/>
        <w:rPr>
          <w:rFonts w:ascii="Arial" w:hAnsi="Arial" w:cs="Arial"/>
          <w:color w:val="auto"/>
        </w:rPr>
      </w:pPr>
    </w:p>
    <w:p w:rsidR="00E968EA" w:rsidRPr="00E968EA" w:rsidRDefault="00E968EA" w:rsidP="00E968EA">
      <w:pPr>
        <w:ind w:firstLine="993"/>
        <w:jc w:val="both"/>
        <w:rPr>
          <w:rFonts w:ascii="Arial" w:hAnsi="Arial" w:cs="Arial"/>
          <w:color w:val="auto"/>
        </w:rPr>
      </w:pPr>
      <w:r w:rsidRPr="00E968EA">
        <w:rPr>
          <w:rFonts w:ascii="Arial" w:hAnsi="Arial" w:cs="Arial"/>
          <w:color w:val="auto"/>
        </w:rPr>
        <w:t xml:space="preserve">ЕДИНЫЙ НОМЕР </w:t>
      </w:r>
      <w:proofErr w:type="gramStart"/>
      <w:r w:rsidRPr="00E968EA">
        <w:rPr>
          <w:rFonts w:ascii="Arial" w:hAnsi="Arial" w:cs="Arial"/>
          <w:color w:val="auto"/>
        </w:rPr>
        <w:t>КОЛЛ-ЦЕНТРА</w:t>
      </w:r>
      <w:proofErr w:type="gramEnd"/>
      <w:r w:rsidRPr="00E968EA">
        <w:rPr>
          <w:rFonts w:ascii="Arial" w:hAnsi="Arial" w:cs="Arial"/>
          <w:color w:val="auto"/>
        </w:rPr>
        <w:t xml:space="preserve"> 8-800-850-50-30</w:t>
      </w:r>
    </w:p>
    <w:p w:rsidR="00E968EA" w:rsidRPr="00E968EA" w:rsidRDefault="00E968EA" w:rsidP="00E968EA">
      <w:pPr>
        <w:ind w:firstLine="993"/>
        <w:jc w:val="both"/>
        <w:rPr>
          <w:rFonts w:ascii="Arial" w:hAnsi="Arial" w:cs="Arial"/>
          <w:color w:val="auto"/>
        </w:rPr>
      </w:pPr>
      <w:r w:rsidRPr="00E968EA">
        <w:rPr>
          <w:rFonts w:ascii="Arial" w:hAnsi="Arial" w:cs="Arial"/>
          <w:color w:val="auto"/>
        </w:rPr>
        <w:t xml:space="preserve">Официальный сайт в информационно-коммуникационной сети «Интернет»: </w:t>
      </w:r>
      <w:hyperlink r:id="rId11" w:history="1">
        <w:r w:rsidRPr="00E968EA">
          <w:rPr>
            <w:rStyle w:val="a3"/>
            <w:rFonts w:ascii="Arial" w:hAnsi="Arial" w:cs="Arial"/>
            <w:color w:val="auto"/>
          </w:rPr>
          <w:t>http://lubmfc.ru</w:t>
        </w:r>
      </w:hyperlink>
      <w:r w:rsidRPr="00E968EA">
        <w:rPr>
          <w:rFonts w:ascii="Arial" w:hAnsi="Arial" w:cs="Arial"/>
          <w:color w:val="auto"/>
        </w:rPr>
        <w:t>. Адрес электронной почты в сети Интернет: mfc-lyubertsymr@mosreg.ru . Дополнительная информация приведена на сайтах:</w:t>
      </w:r>
    </w:p>
    <w:p w:rsidR="00E968EA" w:rsidRPr="00E968EA" w:rsidRDefault="00E968EA" w:rsidP="00E968EA">
      <w:pPr>
        <w:tabs>
          <w:tab w:val="left" w:pos="1290"/>
        </w:tabs>
        <w:rPr>
          <w:rFonts w:ascii="Arial" w:hAnsi="Arial" w:cs="Arial"/>
        </w:rPr>
      </w:pPr>
      <w:proofErr w:type="gramStart"/>
      <w:r w:rsidRPr="00E968EA">
        <w:rPr>
          <w:rFonts w:ascii="Arial" w:hAnsi="Arial" w:cs="Arial"/>
          <w:color w:val="auto"/>
        </w:rPr>
        <w:t>РПГУ (uslugi.mosreg.ru), МФЦ (mfc.mosreg</w:t>
      </w:r>
      <w:r w:rsidRPr="00E968EA">
        <w:rPr>
          <w:rFonts w:ascii="Arial" w:hAnsi="Arial" w:cs="Arial"/>
        </w:rPr>
        <w:t>.ru</w:t>
      </w:r>
      <w:proofErr w:type="gramEnd"/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rPr>
          <w:rFonts w:ascii="Arial" w:hAnsi="Arial" w:cs="Arial"/>
        </w:rPr>
      </w:pPr>
    </w:p>
    <w:p w:rsidR="00E968EA" w:rsidRPr="00E968EA" w:rsidRDefault="00E968EA" w:rsidP="00E968EA">
      <w:pPr>
        <w:rPr>
          <w:rFonts w:ascii="Arial" w:hAnsi="Arial" w:cs="Arial"/>
        </w:rPr>
      </w:pPr>
    </w:p>
    <w:sectPr w:rsidR="00E968EA" w:rsidRPr="00E968EA" w:rsidSect="00E968EA"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60B" w:rsidRDefault="0076060B" w:rsidP="00AF61E5">
      <w:r>
        <w:separator/>
      </w:r>
    </w:p>
  </w:endnote>
  <w:endnote w:type="continuationSeparator" w:id="0">
    <w:p w:rsidR="0076060B" w:rsidRDefault="0076060B" w:rsidP="00A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60B" w:rsidRDefault="0076060B"/>
  </w:footnote>
  <w:footnote w:type="continuationSeparator" w:id="0">
    <w:p w:rsidR="0076060B" w:rsidRDefault="007606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55F"/>
    <w:multiLevelType w:val="multilevel"/>
    <w:tmpl w:val="19C283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F30F5"/>
    <w:multiLevelType w:val="multilevel"/>
    <w:tmpl w:val="AE129938"/>
    <w:lvl w:ilvl="0">
      <w:start w:val="2"/>
      <w:numFmt w:val="decimal"/>
      <w:lvlText w:val="4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001EF"/>
    <w:multiLevelType w:val="multilevel"/>
    <w:tmpl w:val="D054B0D4"/>
    <w:lvl w:ilvl="0">
      <w:start w:val="2"/>
      <w:numFmt w:val="decimal"/>
      <w:lvlText w:val="5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A02882"/>
    <w:multiLevelType w:val="multilevel"/>
    <w:tmpl w:val="DDBC143E"/>
    <w:lvl w:ilvl="0">
      <w:start w:val="6"/>
      <w:numFmt w:val="decimal"/>
      <w:lvlText w:val="5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54B10"/>
    <w:multiLevelType w:val="multilevel"/>
    <w:tmpl w:val="AFD06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612A6"/>
    <w:multiLevelType w:val="multilevel"/>
    <w:tmpl w:val="F9C466FA"/>
    <w:lvl w:ilvl="0">
      <w:start w:val="15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210312"/>
    <w:multiLevelType w:val="multilevel"/>
    <w:tmpl w:val="41747CB2"/>
    <w:lvl w:ilvl="0">
      <w:start w:val="7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C71CDF"/>
    <w:multiLevelType w:val="multilevel"/>
    <w:tmpl w:val="B6E277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2D106D"/>
    <w:multiLevelType w:val="multilevel"/>
    <w:tmpl w:val="CC94DB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673B11"/>
    <w:multiLevelType w:val="multilevel"/>
    <w:tmpl w:val="7D8E40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7023EE"/>
    <w:multiLevelType w:val="multilevel"/>
    <w:tmpl w:val="085E63AC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F52A59"/>
    <w:multiLevelType w:val="multilevel"/>
    <w:tmpl w:val="80CEF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5D79D1"/>
    <w:multiLevelType w:val="multilevel"/>
    <w:tmpl w:val="84D66FD6"/>
    <w:lvl w:ilvl="0">
      <w:start w:val="1"/>
      <w:numFmt w:val="decimal"/>
      <w:lvlText w:val="3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763A0B"/>
    <w:multiLevelType w:val="hybridMultilevel"/>
    <w:tmpl w:val="C798CA10"/>
    <w:lvl w:ilvl="0" w:tplc="49349E2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E053A"/>
    <w:multiLevelType w:val="multilevel"/>
    <w:tmpl w:val="FC829FBA"/>
    <w:lvl w:ilvl="0">
      <w:start w:val="1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1E21CA"/>
    <w:multiLevelType w:val="multilevel"/>
    <w:tmpl w:val="0B0E67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CC6AD5"/>
    <w:multiLevelType w:val="multilevel"/>
    <w:tmpl w:val="09BCF1D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C001DB"/>
    <w:multiLevelType w:val="multilevel"/>
    <w:tmpl w:val="99221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BB2711"/>
    <w:multiLevelType w:val="multilevel"/>
    <w:tmpl w:val="112C0F72"/>
    <w:lvl w:ilvl="0">
      <w:start w:val="1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455CBB"/>
    <w:multiLevelType w:val="multilevel"/>
    <w:tmpl w:val="C4E2B68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14"/>
  </w:num>
  <w:num w:numId="9">
    <w:abstractNumId w:val="11"/>
  </w:num>
  <w:num w:numId="10">
    <w:abstractNumId w:val="5"/>
  </w:num>
  <w:num w:numId="11">
    <w:abstractNumId w:val="17"/>
  </w:num>
  <w:num w:numId="12">
    <w:abstractNumId w:val="12"/>
  </w:num>
  <w:num w:numId="13">
    <w:abstractNumId w:val="0"/>
  </w:num>
  <w:num w:numId="14">
    <w:abstractNumId w:val="7"/>
  </w:num>
  <w:num w:numId="15">
    <w:abstractNumId w:val="1"/>
  </w:num>
  <w:num w:numId="16">
    <w:abstractNumId w:val="15"/>
  </w:num>
  <w:num w:numId="17">
    <w:abstractNumId w:val="2"/>
  </w:num>
  <w:num w:numId="18">
    <w:abstractNumId w:val="3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F61E5"/>
    <w:rsid w:val="000351C9"/>
    <w:rsid w:val="000524C9"/>
    <w:rsid w:val="000536ED"/>
    <w:rsid w:val="000C0FC9"/>
    <w:rsid w:val="000E1BFE"/>
    <w:rsid w:val="00116801"/>
    <w:rsid w:val="00186126"/>
    <w:rsid w:val="0019606F"/>
    <w:rsid w:val="001B0810"/>
    <w:rsid w:val="001C5317"/>
    <w:rsid w:val="001F7662"/>
    <w:rsid w:val="00211EC0"/>
    <w:rsid w:val="002126A7"/>
    <w:rsid w:val="00254887"/>
    <w:rsid w:val="00255D3C"/>
    <w:rsid w:val="00266163"/>
    <w:rsid w:val="002C3C7D"/>
    <w:rsid w:val="002D7D47"/>
    <w:rsid w:val="00351738"/>
    <w:rsid w:val="00370C32"/>
    <w:rsid w:val="003A475F"/>
    <w:rsid w:val="003B5688"/>
    <w:rsid w:val="003C322D"/>
    <w:rsid w:val="00423F81"/>
    <w:rsid w:val="004B07E2"/>
    <w:rsid w:val="004C0D15"/>
    <w:rsid w:val="00534545"/>
    <w:rsid w:val="0057537F"/>
    <w:rsid w:val="0057718B"/>
    <w:rsid w:val="005B399A"/>
    <w:rsid w:val="005E3B34"/>
    <w:rsid w:val="006342C7"/>
    <w:rsid w:val="006A35C8"/>
    <w:rsid w:val="006B5646"/>
    <w:rsid w:val="006B6292"/>
    <w:rsid w:val="006C459A"/>
    <w:rsid w:val="007223DB"/>
    <w:rsid w:val="00741653"/>
    <w:rsid w:val="0076060B"/>
    <w:rsid w:val="007A5B2D"/>
    <w:rsid w:val="007A6554"/>
    <w:rsid w:val="007D1926"/>
    <w:rsid w:val="008020FC"/>
    <w:rsid w:val="00837731"/>
    <w:rsid w:val="00842FAC"/>
    <w:rsid w:val="00854FBA"/>
    <w:rsid w:val="0086294A"/>
    <w:rsid w:val="008D1FD8"/>
    <w:rsid w:val="009724EC"/>
    <w:rsid w:val="00A00865"/>
    <w:rsid w:val="00A061D3"/>
    <w:rsid w:val="00A54C82"/>
    <w:rsid w:val="00A55148"/>
    <w:rsid w:val="00A6016E"/>
    <w:rsid w:val="00A974A7"/>
    <w:rsid w:val="00AD22F4"/>
    <w:rsid w:val="00AF61E5"/>
    <w:rsid w:val="00B30A05"/>
    <w:rsid w:val="00B44753"/>
    <w:rsid w:val="00B8365C"/>
    <w:rsid w:val="00B95C6A"/>
    <w:rsid w:val="00BC796D"/>
    <w:rsid w:val="00BE1A7F"/>
    <w:rsid w:val="00C510A3"/>
    <w:rsid w:val="00CA49BB"/>
    <w:rsid w:val="00CA6583"/>
    <w:rsid w:val="00CC5E21"/>
    <w:rsid w:val="00E10339"/>
    <w:rsid w:val="00E1393C"/>
    <w:rsid w:val="00E56591"/>
    <w:rsid w:val="00E74E68"/>
    <w:rsid w:val="00E90663"/>
    <w:rsid w:val="00E968EA"/>
    <w:rsid w:val="00EC15BA"/>
    <w:rsid w:val="00F27354"/>
    <w:rsid w:val="00F50CDB"/>
    <w:rsid w:val="00F66FD5"/>
    <w:rsid w:val="00FA6F7B"/>
    <w:rsid w:val="00FC6355"/>
    <w:rsid w:val="00FE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61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F61E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sid w:val="00AF61E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20"/>
      <w:w w:val="150"/>
      <w:u w:val="none"/>
    </w:rPr>
  </w:style>
  <w:style w:type="character" w:customStyle="1" w:styleId="21">
    <w:name w:val="Заголовок №2"/>
    <w:basedOn w:val="2"/>
    <w:rsid w:val="00AF61E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20"/>
      <w:w w:val="15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2pt-1pt">
    <w:name w:val="Основной текст (2) + 12 pt;Полужирный;Курсив;Интервал -1 pt"/>
    <w:basedOn w:val="22"/>
    <w:rsid w:val="00AF61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85pt">
    <w:name w:val="Основной текст (2) + 8;5 pt;Полужирный"/>
    <w:basedOn w:val="22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pt">
    <w:name w:val="Основной текст (2) + 4 pt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5pt14pt">
    <w:name w:val="Основной текст (2) + 5 pt;Интервал 14 pt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8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">
    <w:name w:val="Основной текст (2) + 5 pt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FranklinGothicBook6pt">
    <w:name w:val="Основной текст (2) + Franklin Gothic Book;6 pt;Курсив"/>
    <w:basedOn w:val="22"/>
    <w:rsid w:val="00AF61E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0">
    <w:name w:val="Основной текст (2) + 5 pt;Малые прописные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5">
    <w:name w:val="Подпись к таблице (2)_"/>
    <w:basedOn w:val="a0"/>
    <w:link w:val="26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)"/>
    <w:basedOn w:val="22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CordiaUPC8pt">
    <w:name w:val="Основной текст (9) + CordiaUPC;8 pt"/>
    <w:basedOn w:val="9"/>
    <w:rsid w:val="00AF61E5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910pt">
    <w:name w:val="Основной текст (9) + 10 pt"/>
    <w:basedOn w:val="9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91">
    <w:name w:val="Основной текст (9)"/>
    <w:basedOn w:val="9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9CordiaUPC8pt0">
    <w:name w:val="Основной текст (9) + CordiaUPC;8 pt"/>
    <w:basedOn w:val="9"/>
    <w:rsid w:val="00AF61E5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910pt0">
    <w:name w:val="Основной текст (9) + 10 pt"/>
    <w:basedOn w:val="9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CordiaUPC4pt">
    <w:name w:val="Основной текст (9) + CordiaUPC;4 pt"/>
    <w:basedOn w:val="9"/>
    <w:rsid w:val="00AF61E5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81">
    <w:name w:val="Основной текст (8)"/>
    <w:basedOn w:val="8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12"/>
      <w:szCs w:val="12"/>
      <w:u w:val="none"/>
    </w:rPr>
  </w:style>
  <w:style w:type="character" w:customStyle="1" w:styleId="102">
    <w:name w:val="Основной текст (10)"/>
    <w:basedOn w:val="10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103">
    <w:name w:val="Основной текст (10)"/>
    <w:basedOn w:val="10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8"/>
      <w:szCs w:val="8"/>
      <w:u w:val="none"/>
    </w:rPr>
  </w:style>
  <w:style w:type="character" w:customStyle="1" w:styleId="111">
    <w:name w:val="Основной текст (11)"/>
    <w:basedOn w:val="11"/>
    <w:rsid w:val="00AF61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11Calibri9pt0pt">
    <w:name w:val="Основной текст (11) + Calibri;9 pt;Не полужирный;Курсив;Интервал 0 pt"/>
    <w:basedOn w:val="11"/>
    <w:rsid w:val="00AF61E5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AF61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rsid w:val="00AF61E5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AF61E5"/>
    <w:pPr>
      <w:shd w:val="clear" w:color="auto" w:fill="FFFFFF"/>
      <w:spacing w:before="180" w:after="180" w:line="250" w:lineRule="exact"/>
      <w:jc w:val="center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40">
    <w:name w:val="Основной текст (4)"/>
    <w:basedOn w:val="a"/>
    <w:link w:val="4"/>
    <w:rsid w:val="00AF61E5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rsid w:val="00AF61E5"/>
    <w:pPr>
      <w:shd w:val="clear" w:color="auto" w:fill="FFFFFF"/>
      <w:spacing w:line="0" w:lineRule="atLeast"/>
      <w:outlineLvl w:val="1"/>
    </w:pPr>
    <w:rPr>
      <w:rFonts w:ascii="Franklin Gothic Book" w:eastAsia="Franklin Gothic Book" w:hAnsi="Franklin Gothic Book" w:cs="Franklin Gothic Book"/>
      <w:i/>
      <w:iCs/>
      <w:spacing w:val="-20"/>
      <w:w w:val="150"/>
    </w:rPr>
  </w:style>
  <w:style w:type="paragraph" w:customStyle="1" w:styleId="50">
    <w:name w:val="Основной текст (5)"/>
    <w:basedOn w:val="a"/>
    <w:link w:val="5"/>
    <w:rsid w:val="00AF61E5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rsid w:val="00AF61E5"/>
    <w:pPr>
      <w:shd w:val="clear" w:color="auto" w:fill="FFFFFF"/>
      <w:spacing w:before="9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rsid w:val="00AF61E5"/>
    <w:pPr>
      <w:shd w:val="clear" w:color="auto" w:fill="FFFFFF"/>
      <w:spacing w:before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AF61E5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Подпись к таблице"/>
    <w:basedOn w:val="a"/>
    <w:link w:val="a4"/>
    <w:rsid w:val="00AF61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6">
    <w:name w:val="Подпись к таблице (2)"/>
    <w:basedOn w:val="a"/>
    <w:link w:val="25"/>
    <w:rsid w:val="00AF61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AF61E5"/>
    <w:pPr>
      <w:shd w:val="clear" w:color="auto" w:fill="FFFFFF"/>
      <w:spacing w:before="660" w:after="54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90">
    <w:name w:val="Основной текст (9)"/>
    <w:basedOn w:val="a"/>
    <w:link w:val="9"/>
    <w:rsid w:val="00AF61E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1">
    <w:name w:val="Основной текст (10)"/>
    <w:basedOn w:val="a"/>
    <w:link w:val="100"/>
    <w:rsid w:val="00AF61E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pacing w:val="100"/>
      <w:sz w:val="12"/>
      <w:szCs w:val="12"/>
    </w:rPr>
  </w:style>
  <w:style w:type="paragraph" w:customStyle="1" w:styleId="110">
    <w:name w:val="Основной текст (11)"/>
    <w:basedOn w:val="a"/>
    <w:link w:val="11"/>
    <w:rsid w:val="00AF61E5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b/>
      <w:bCs/>
      <w:spacing w:val="80"/>
      <w:sz w:val="8"/>
      <w:szCs w:val="8"/>
    </w:rPr>
  </w:style>
  <w:style w:type="paragraph" w:customStyle="1" w:styleId="120">
    <w:name w:val="Основной текст (12)"/>
    <w:basedOn w:val="a"/>
    <w:link w:val="12"/>
    <w:rsid w:val="00AF61E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D7D4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7">
    <w:name w:val="Normal (Web)"/>
    <w:basedOn w:val="a"/>
    <w:uiPriority w:val="99"/>
    <w:unhideWhenUsed/>
    <w:rsid w:val="004C0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E968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8E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reg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ubmfc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luderadm_ec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4840</Words>
  <Characters>27592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Yuristi2</cp:lastModifiedBy>
  <cp:revision>2</cp:revision>
  <cp:lastPrinted>2019-03-04T13:29:00Z</cp:lastPrinted>
  <dcterms:created xsi:type="dcterms:W3CDTF">2019-03-11T13:33:00Z</dcterms:created>
  <dcterms:modified xsi:type="dcterms:W3CDTF">2019-03-11T13:33:00Z</dcterms:modified>
</cp:coreProperties>
</file>